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69" w:rsidRPr="00E73393" w:rsidRDefault="001E1369" w:rsidP="001E1369">
      <w:pPr>
        <w:pStyle w:val="1"/>
        <w:rPr>
          <w:rFonts w:eastAsiaTheme="minorEastAsia"/>
          <w:sz w:val="26"/>
        </w:rPr>
      </w:pPr>
      <w:r w:rsidRPr="00E73393">
        <w:rPr>
          <w:rFonts w:eastAsiaTheme="minorEastAsia"/>
          <w:sz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1E1369" w:rsidRPr="001E1369" w:rsidRDefault="001E1369" w:rsidP="001E1369">
      <w:pPr>
        <w:pStyle w:val="1"/>
        <w:rPr>
          <w:rFonts w:eastAsiaTheme="minorEastAsia"/>
          <w:color w:val="FF0000"/>
          <w:sz w:val="26"/>
        </w:rPr>
      </w:pPr>
      <w:r w:rsidRPr="00E73393">
        <w:rPr>
          <w:rFonts w:eastAsiaTheme="minorEastAsia"/>
          <w:color w:val="FF0000"/>
          <w:sz w:val="26"/>
        </w:rPr>
        <w:t>«Проведение периодических технических осмотров самоходных машин и других видов техники».</w:t>
      </w:r>
    </w:p>
    <w:p w:rsidR="001E1369" w:rsidRPr="001E1369" w:rsidRDefault="001E1369" w:rsidP="001E1369">
      <w:pPr>
        <w:jc w:val="center"/>
        <w:rPr>
          <w:b/>
          <w:sz w:val="26"/>
        </w:rPr>
      </w:pPr>
      <w:bookmarkStart w:id="0" w:name="sub_21"/>
      <w:r w:rsidRPr="001E1369">
        <w:rPr>
          <w:b/>
          <w:sz w:val="26"/>
        </w:rPr>
        <w:t>Для прохождения технического осмотра машины представляются следующие документы:</w:t>
      </w:r>
    </w:p>
    <w:bookmarkEnd w:id="0"/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>- документ, удостоверяющий л</w:t>
      </w:r>
      <w:bookmarkStart w:id="1" w:name="_GoBack"/>
      <w:bookmarkEnd w:id="1"/>
      <w:r w:rsidRPr="00EC71A9">
        <w:rPr>
          <w:i/>
          <w:sz w:val="26"/>
        </w:rPr>
        <w:t>ичность заявителя;</w:t>
      </w:r>
    </w:p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>- доверенность или иной документ, подтверждающий полномочия представителя владельца машины (для представителя владельца машины, представлена ниже);</w:t>
      </w:r>
    </w:p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>- документ, подтверждающий право заявителя на управление машиной, представленной для прохождения технического осмотра;</w:t>
      </w:r>
    </w:p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>- свидетельство о регистрации машины (для машин, зарегистрированных в органах гостехнадзора);</w:t>
      </w:r>
    </w:p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 xml:space="preserve">- заявление </w:t>
      </w:r>
      <w:r w:rsidRPr="00C97388">
        <w:rPr>
          <w:sz w:val="26"/>
        </w:rPr>
        <w:t xml:space="preserve">по форме, установленной </w:t>
      </w:r>
      <w:hyperlink r:id="rId6" w:history="1">
        <w:r w:rsidRPr="00C97388">
          <w:rPr>
            <w:rStyle w:val="a3"/>
            <w:rFonts w:ascii="Times New Roman CYR" w:hAnsi="Times New Roman CYR"/>
            <w:sz w:val="28"/>
          </w:rPr>
          <w:t>Правилами</w:t>
        </w:r>
      </w:hyperlink>
      <w:r w:rsidRPr="00C97388">
        <w:rPr>
          <w:sz w:val="26"/>
        </w:rPr>
        <w:t xml:space="preserve"> проведения технического осмотра самоходных машин и других видов техники, утвержденными </w:t>
      </w:r>
      <w:hyperlink r:id="rId7" w:history="1">
        <w:r w:rsidRPr="00C97388">
          <w:rPr>
            <w:rStyle w:val="a3"/>
            <w:rFonts w:ascii="Times New Roman CYR" w:hAnsi="Times New Roman CYR"/>
            <w:sz w:val="28"/>
          </w:rPr>
          <w:t>Постановлением</w:t>
        </w:r>
      </w:hyperlink>
      <w:r w:rsidRPr="00C97388">
        <w:rPr>
          <w:sz w:val="26"/>
        </w:rPr>
        <w:t xml:space="preserve"> Правительства Российской Федерации от 13.11.2013 № 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 (представлен</w:t>
      </w:r>
      <w:r w:rsidR="00CB4B19" w:rsidRPr="00C97388">
        <w:rPr>
          <w:sz w:val="26"/>
        </w:rPr>
        <w:t>о</w:t>
      </w:r>
      <w:r w:rsidRPr="00C97388">
        <w:rPr>
          <w:sz w:val="26"/>
        </w:rPr>
        <w:t xml:space="preserve"> на стенде)</w:t>
      </w:r>
      <w:r w:rsidRPr="00EC71A9">
        <w:rPr>
          <w:i/>
          <w:sz w:val="26"/>
        </w:rPr>
        <w:t>;</w:t>
      </w:r>
    </w:p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>- документ, подтверждающий право собственности или иное законное основание владения и пользования техникой (</w:t>
      </w:r>
      <w:r w:rsidRPr="00EC71A9">
        <w:rPr>
          <w:i/>
          <w:sz w:val="26"/>
          <w:u w:val="single"/>
        </w:rPr>
        <w:t>в случае прохождения технического осмотра до государственной регистрации</w:t>
      </w:r>
      <w:r w:rsidRPr="00EC71A9">
        <w:rPr>
          <w:i/>
          <w:sz w:val="26"/>
        </w:rPr>
        <w:t>);</w:t>
      </w:r>
    </w:p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 xml:space="preserve">- паспорт машины </w:t>
      </w:r>
      <w:r w:rsidRPr="00C97388">
        <w:rPr>
          <w:sz w:val="26"/>
        </w:rPr>
        <w:t>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Федерации, оформленного в соответствии с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15.08.2014 (</w:t>
      </w:r>
      <w:r w:rsidRPr="00C97388">
        <w:rPr>
          <w:sz w:val="26"/>
          <w:u w:val="single"/>
        </w:rPr>
        <w:t>в случае прохождения технического осмотра до государственной регистрации</w:t>
      </w:r>
      <w:r w:rsidRPr="00C97388">
        <w:rPr>
          <w:sz w:val="26"/>
        </w:rPr>
        <w:t>)</w:t>
      </w:r>
      <w:r w:rsidRPr="00EC71A9">
        <w:rPr>
          <w:i/>
          <w:sz w:val="26"/>
        </w:rPr>
        <w:t>.</w:t>
      </w:r>
    </w:p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>- согласие на обработку персональных данных заявителя (в заявлении).</w:t>
      </w:r>
    </w:p>
    <w:p w:rsidR="001E1369" w:rsidRDefault="001E1369" w:rsidP="001E1369"/>
    <w:p w:rsidR="001E1369" w:rsidRPr="001E1369" w:rsidRDefault="001E1369" w:rsidP="001E1369">
      <w:pPr>
        <w:jc w:val="center"/>
        <w:rPr>
          <w:b/>
          <w:sz w:val="26"/>
        </w:rPr>
      </w:pPr>
      <w:bookmarkStart w:id="2" w:name="sub_22"/>
      <w:r w:rsidRPr="001E1369">
        <w:rPr>
          <w:b/>
          <w:sz w:val="26"/>
        </w:rPr>
        <w:t>Для получения дубликата свидетельства о прохождении технического осмотра представляются следующие документы:</w:t>
      </w:r>
    </w:p>
    <w:bookmarkEnd w:id="2"/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>- заявление в произвольной форме на получение дубликата свидетельства о прохождении технического осмотра;</w:t>
      </w:r>
    </w:p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>- документ, удостоверяющий личность заявителя;</w:t>
      </w:r>
    </w:p>
    <w:p w:rsidR="001E1369" w:rsidRPr="00EC71A9" w:rsidRDefault="001E1369" w:rsidP="001E1369">
      <w:pPr>
        <w:rPr>
          <w:i/>
          <w:sz w:val="26"/>
        </w:rPr>
      </w:pPr>
      <w:r w:rsidRPr="00EC71A9">
        <w:rPr>
          <w:i/>
          <w:sz w:val="26"/>
        </w:rPr>
        <w:t>- доверенность или иной документ, подтверждающий полномочия представителя владельца машины (для представителя владельца машины,представлена ниже).</w:t>
      </w:r>
    </w:p>
    <w:p w:rsidR="001E1369" w:rsidRDefault="001E1369" w:rsidP="001E1369">
      <w:pPr>
        <w:spacing w:line="276" w:lineRule="auto"/>
        <w:ind w:firstLine="0"/>
        <w:contextualSpacing/>
        <w:jc w:val="center"/>
        <w:rPr>
          <w:rFonts w:ascii="Times New Roman" w:eastAsia="Times New Roman" w:hAnsi="Times New Roman"/>
          <w:b/>
          <w:i/>
          <w:color w:val="FF0000"/>
          <w:sz w:val="28"/>
          <w:szCs w:val="34"/>
        </w:rPr>
      </w:pPr>
      <w:r w:rsidRPr="001E1369">
        <w:rPr>
          <w:rFonts w:ascii="Times New Roman" w:eastAsia="Times New Roman" w:hAnsi="Times New Roman"/>
          <w:b/>
          <w:i/>
          <w:color w:val="FF0000"/>
          <w:sz w:val="28"/>
          <w:szCs w:val="34"/>
        </w:rPr>
        <w:t>*Для проведения техосмотра взимается государственная пош</w:t>
      </w:r>
      <w:r w:rsidR="006C0803">
        <w:rPr>
          <w:rFonts w:ascii="Times New Roman" w:eastAsia="Times New Roman" w:hAnsi="Times New Roman"/>
          <w:b/>
          <w:i/>
          <w:color w:val="FF0000"/>
          <w:sz w:val="28"/>
          <w:szCs w:val="34"/>
        </w:rPr>
        <w:t xml:space="preserve">лина 400 руб. и </w:t>
      </w:r>
    </w:p>
    <w:p w:rsidR="006C0803" w:rsidRPr="001E1369" w:rsidRDefault="006C0803" w:rsidP="001E1369">
      <w:pPr>
        <w:spacing w:line="276" w:lineRule="auto"/>
        <w:ind w:firstLine="0"/>
        <w:contextualSpacing/>
        <w:jc w:val="center"/>
        <w:rPr>
          <w:rFonts w:ascii="Times New Roman" w:eastAsia="Times New Roman" w:hAnsi="Times New Roman"/>
          <w:b/>
          <w:i/>
          <w:color w:val="FF0000"/>
          <w:sz w:val="28"/>
          <w:szCs w:val="34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34"/>
        </w:rPr>
        <w:t>сбор:218 руб. - тракторы, 150 руб. - прицепы.</w:t>
      </w:r>
    </w:p>
    <w:p w:rsidR="001E1369" w:rsidRPr="001E1369" w:rsidRDefault="001E1369" w:rsidP="001E1369">
      <w:pPr>
        <w:spacing w:line="276" w:lineRule="auto"/>
        <w:ind w:firstLine="0"/>
        <w:contextualSpacing/>
        <w:jc w:val="center"/>
        <w:rPr>
          <w:rFonts w:ascii="Times New Roman" w:eastAsia="Times New Roman" w:hAnsi="Times New Roman"/>
          <w:b/>
          <w:i/>
          <w:color w:val="FF0000"/>
          <w:sz w:val="28"/>
          <w:szCs w:val="34"/>
        </w:rPr>
      </w:pPr>
      <w:r w:rsidRPr="001E1369">
        <w:rPr>
          <w:rFonts w:ascii="Times New Roman" w:eastAsia="Times New Roman" w:hAnsi="Times New Roman"/>
          <w:b/>
          <w:i/>
          <w:color w:val="FF0000"/>
          <w:sz w:val="28"/>
          <w:szCs w:val="34"/>
        </w:rPr>
        <w:t>*Запись на техосмотр по телефону: _</w:t>
      </w:r>
      <w:r w:rsidR="003E7CC1">
        <w:rPr>
          <w:rFonts w:ascii="Times New Roman" w:eastAsia="Times New Roman" w:hAnsi="Times New Roman"/>
          <w:b/>
          <w:i/>
          <w:color w:val="FF0000"/>
          <w:sz w:val="28"/>
          <w:szCs w:val="34"/>
        </w:rPr>
        <w:t>8(950)750-93-70_</w:t>
      </w:r>
      <w:r w:rsidRPr="001E1369">
        <w:rPr>
          <w:rFonts w:ascii="Times New Roman" w:eastAsia="Times New Roman" w:hAnsi="Times New Roman"/>
          <w:b/>
          <w:i/>
          <w:color w:val="FF0000"/>
          <w:sz w:val="28"/>
          <w:szCs w:val="34"/>
        </w:rPr>
        <w:t>_.</w:t>
      </w:r>
    </w:p>
    <w:p w:rsidR="001E1369" w:rsidRDefault="001E1369" w:rsidP="001E1369"/>
    <w:p w:rsidR="001E1369" w:rsidRPr="001E1369" w:rsidRDefault="00DA0E3B" w:rsidP="001E1369">
      <w:pPr>
        <w:rPr>
          <w:bCs/>
          <w:i/>
        </w:rPr>
      </w:pPr>
      <w:hyperlink r:id="rId8" w:history="1">
        <w:r w:rsidR="001E1369" w:rsidRPr="001E1369">
          <w:rPr>
            <w:rStyle w:val="a6"/>
            <w:bCs/>
            <w:i/>
          </w:rPr>
          <w:t>Доверенность (</w:t>
        </w:r>
        <w:r w:rsidR="001E1369" w:rsidRPr="001E1369">
          <w:rPr>
            <w:rStyle w:val="a6"/>
            <w:b/>
            <w:bCs/>
            <w:i/>
          </w:rPr>
          <w:t>образец для юридического лица</w:t>
        </w:r>
        <w:r w:rsidR="001E1369" w:rsidRPr="001E1369">
          <w:rPr>
            <w:rStyle w:val="a6"/>
            <w:bCs/>
            <w:i/>
          </w:rPr>
          <w:t>)</w:t>
        </w:r>
      </w:hyperlink>
    </w:p>
    <w:tbl>
      <w:tblPr>
        <w:tblW w:w="0" w:type="auto"/>
        <w:tblInd w:w="108" w:type="dxa"/>
        <w:tblLook w:val="0000"/>
      </w:tblPr>
      <w:tblGrid>
        <w:gridCol w:w="5443"/>
        <w:gridCol w:w="4622"/>
      </w:tblGrid>
      <w:tr w:rsidR="001E1369" w:rsidRPr="001E1369" w:rsidTr="00EC6739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369" w:rsidRPr="001E1369" w:rsidRDefault="001E1369" w:rsidP="001E1369">
            <w:pPr>
              <w:rPr>
                <w:i/>
              </w:rPr>
            </w:pPr>
            <w:r w:rsidRPr="001E1369">
              <w:rPr>
                <w:i/>
              </w:rPr>
              <w:t>г. Воронеж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369" w:rsidRPr="001E1369" w:rsidRDefault="001E1369" w:rsidP="001E1369">
            <w:pPr>
              <w:rPr>
                <w:b/>
                <w:i/>
              </w:rPr>
            </w:pPr>
            <w:r w:rsidRPr="001E1369">
              <w:rPr>
                <w:b/>
                <w:i/>
              </w:rPr>
              <w:t>30.03.20</w:t>
            </w:r>
            <w:r w:rsidR="003E7CC1">
              <w:rPr>
                <w:b/>
                <w:i/>
              </w:rPr>
              <w:t>23</w:t>
            </w:r>
          </w:p>
        </w:tc>
      </w:tr>
    </w:tbl>
    <w:p w:rsidR="001E1369" w:rsidRPr="001E1369" w:rsidRDefault="001E1369" w:rsidP="001E1369">
      <w:pPr>
        <w:rPr>
          <w:i/>
        </w:rPr>
      </w:pPr>
      <w:r w:rsidRPr="001E1369">
        <w:rPr>
          <w:i/>
        </w:rPr>
        <w:t xml:space="preserve">Настоящая доверенность выдана механику </w:t>
      </w:r>
      <w:r w:rsidRPr="001E1369">
        <w:rPr>
          <w:b/>
          <w:i/>
        </w:rPr>
        <w:t xml:space="preserve">Иванову Ивану Ивановичу (паспорт </w:t>
      </w:r>
      <w:r>
        <w:rPr>
          <w:b/>
          <w:i/>
        </w:rPr>
        <w:t>0</w:t>
      </w:r>
      <w:r w:rsidRPr="001E1369">
        <w:rPr>
          <w:b/>
          <w:i/>
        </w:rPr>
        <w:t>0 0</w:t>
      </w:r>
      <w:r>
        <w:rPr>
          <w:b/>
          <w:i/>
        </w:rPr>
        <w:t>0123123</w:t>
      </w:r>
      <w:r w:rsidRPr="001E1369">
        <w:rPr>
          <w:b/>
          <w:i/>
        </w:rPr>
        <w:t xml:space="preserve"> выдан УФМС Левобережного р-на г. Воронеж </w:t>
      </w:r>
      <w:r>
        <w:rPr>
          <w:b/>
          <w:i/>
        </w:rPr>
        <w:t>00</w:t>
      </w:r>
      <w:r w:rsidRPr="001E1369">
        <w:rPr>
          <w:b/>
          <w:i/>
        </w:rPr>
        <w:t>.0</w:t>
      </w:r>
      <w:r>
        <w:rPr>
          <w:b/>
          <w:i/>
        </w:rPr>
        <w:t>0</w:t>
      </w:r>
      <w:r w:rsidRPr="001E1369">
        <w:rPr>
          <w:b/>
          <w:i/>
        </w:rPr>
        <w:t>.20</w:t>
      </w:r>
      <w:r>
        <w:rPr>
          <w:b/>
          <w:i/>
        </w:rPr>
        <w:t>0</w:t>
      </w:r>
      <w:r w:rsidRPr="001E1369">
        <w:rPr>
          <w:b/>
          <w:i/>
        </w:rPr>
        <w:t>0г.</w:t>
      </w:r>
      <w:r w:rsidRPr="001E1369">
        <w:rPr>
          <w:i/>
        </w:rPr>
        <w:t xml:space="preserve">) на право представлять интересы </w:t>
      </w:r>
      <w:r w:rsidRPr="001E1369">
        <w:rPr>
          <w:b/>
          <w:i/>
        </w:rPr>
        <w:t>ЗАО «Спецстрой»</w:t>
      </w:r>
      <w:r w:rsidRPr="001E1369">
        <w:rPr>
          <w:i/>
        </w:rPr>
        <w:t xml:space="preserve"> в управлении гостехнадзора Воронежской области  по вопросам проведения технического осмотра техники, поднадзорной гостехнадзору.</w:t>
      </w:r>
    </w:p>
    <w:p w:rsidR="001E1369" w:rsidRPr="001E1369" w:rsidRDefault="001E1369" w:rsidP="001E1369">
      <w:pPr>
        <w:rPr>
          <w:b/>
          <w:i/>
        </w:rPr>
      </w:pPr>
      <w:r w:rsidRPr="001E1369">
        <w:rPr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40640</wp:posOffset>
            </wp:positionV>
            <wp:extent cx="741045" cy="758190"/>
            <wp:effectExtent l="0" t="0" r="190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369"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2446950</wp:posOffset>
            </wp:positionH>
            <wp:positionV relativeFrom="paragraph">
              <wp:posOffset>187798</wp:posOffset>
            </wp:positionV>
            <wp:extent cx="701675" cy="663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 в образце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369">
        <w:rPr>
          <w:i/>
        </w:rPr>
        <w:t xml:space="preserve">          Доверенность действительна по </w:t>
      </w:r>
      <w:r w:rsidRPr="001E1369">
        <w:rPr>
          <w:b/>
          <w:i/>
        </w:rPr>
        <w:t>31.12.2017.</w:t>
      </w:r>
    </w:p>
    <w:p w:rsidR="001E1369" w:rsidRPr="001E1369" w:rsidRDefault="001E1369" w:rsidP="001E1369">
      <w:pPr>
        <w:rPr>
          <w:i/>
        </w:rPr>
      </w:pPr>
      <w:r w:rsidRPr="001E1369">
        <w:rPr>
          <w:i/>
        </w:rPr>
        <w:t>м.п.   Директор ___________Петров С.Е.</w:t>
      </w:r>
    </w:p>
    <w:p w:rsidR="000745AC" w:rsidRDefault="000745AC" w:rsidP="001E1369"/>
    <w:sectPr w:rsidR="000745AC" w:rsidSect="00E73393">
      <w:headerReference w:type="even" r:id="rId11"/>
      <w:headerReference w:type="default" r:id="rId12"/>
      <w:headerReference w:type="first" r:id="rId13"/>
      <w:pgSz w:w="11906" w:h="16838"/>
      <w:pgMar w:top="284" w:right="282" w:bottom="284" w:left="1134" w:header="22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3D" w:rsidRDefault="005C033D" w:rsidP="00E73393">
      <w:r>
        <w:separator/>
      </w:r>
    </w:p>
  </w:endnote>
  <w:endnote w:type="continuationSeparator" w:id="1">
    <w:p w:rsidR="005C033D" w:rsidRDefault="005C033D" w:rsidP="00E7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3D" w:rsidRDefault="005C033D" w:rsidP="00E73393">
      <w:r>
        <w:separator/>
      </w:r>
    </w:p>
  </w:footnote>
  <w:footnote w:type="continuationSeparator" w:id="1">
    <w:p w:rsidR="005C033D" w:rsidRDefault="005C033D" w:rsidP="00E73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93" w:rsidRDefault="00DA0E3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756pt;height:45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 CYR&quot;;font-size:40pt" string="Технический осмотр самоходных машин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93" w:rsidRDefault="00DA0E3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756pt;height:45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 CYR&quot;;font-size:40pt" string="Технический осмотр самоходных машин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93" w:rsidRDefault="00DA0E3B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756pt;height:45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 CYR&quot;;font-size:40pt" string="Технический осмотр самоходных машин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1369"/>
    <w:rsid w:val="000745AC"/>
    <w:rsid w:val="001E1369"/>
    <w:rsid w:val="002E49C7"/>
    <w:rsid w:val="003E7CC1"/>
    <w:rsid w:val="004455F2"/>
    <w:rsid w:val="005C033D"/>
    <w:rsid w:val="006C0803"/>
    <w:rsid w:val="0071417B"/>
    <w:rsid w:val="00826E9A"/>
    <w:rsid w:val="00C97388"/>
    <w:rsid w:val="00CB4B19"/>
    <w:rsid w:val="00DA0E3B"/>
    <w:rsid w:val="00E22239"/>
    <w:rsid w:val="00E27065"/>
    <w:rsid w:val="00E73393"/>
    <w:rsid w:val="00EC71A9"/>
    <w:rsid w:val="00EF1E95"/>
    <w:rsid w:val="00EF3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136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1369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E1369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E1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36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E136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3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393"/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3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393"/>
    <w:rPr>
      <w:rFonts w:ascii="Times New Roman CYR" w:eastAsiaTheme="minorEastAsia" w:hAnsi="Times New Roman CYR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136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1369"/>
    <w:rPr>
      <w:rFonts w:ascii="Times New Roman CYR" w:eastAsia="Times New Roman" w:hAnsi="Times New Roman CYR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E1369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E1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369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E136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3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393"/>
    <w:rPr>
      <w:rFonts w:ascii="Times New Roman CYR" w:eastAsiaTheme="minorEastAsia" w:hAnsi="Times New Roman CYR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733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393"/>
    <w:rPr>
      <w:rFonts w:ascii="Times New Roman CYR" w:eastAsiaTheme="minorEastAsia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03041.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506438/0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506438/100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Александр  Владимирович</dc:creator>
  <cp:lastModifiedBy>Novohopersk</cp:lastModifiedBy>
  <cp:revision>11</cp:revision>
  <dcterms:created xsi:type="dcterms:W3CDTF">2021-05-14T08:49:00Z</dcterms:created>
  <dcterms:modified xsi:type="dcterms:W3CDTF">2023-11-20T08:12:00Z</dcterms:modified>
</cp:coreProperties>
</file>