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1125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9"/>
        <w:gridCol w:w="5307"/>
      </w:tblGrid>
      <w:tr w:rsidR="00476F38" w:rsidRPr="00476F38" w:rsidTr="0059793C">
        <w:trPr>
          <w:trHeight w:val="29"/>
        </w:trPr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F38" w:rsidRPr="00476F38" w:rsidRDefault="00476F38" w:rsidP="005979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476F38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  </w:t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76F38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                            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476F38" w:rsidRPr="00476F38" w:rsidRDefault="00476F38" w:rsidP="0059793C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476F38" w:rsidRPr="00476F38" w:rsidRDefault="00476F38" w:rsidP="005979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476F38" w:rsidRPr="00476F38" w:rsidRDefault="00476F38" w:rsidP="005979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6F38" w:rsidRPr="00476F38" w:rsidRDefault="00476F38" w:rsidP="00476F38">
      <w:pPr>
        <w:spacing w:after="0" w:line="360" w:lineRule="auto"/>
        <w:ind w:right="14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76F38">
        <w:rPr>
          <w:rFonts w:ascii="Times New Roman" w:hAnsi="Times New Roman" w:cs="Times New Roman"/>
          <w:sz w:val="28"/>
          <w:szCs w:val="28"/>
        </w:rPr>
        <w:t>Список</w:t>
      </w:r>
    </w:p>
    <w:p w:rsidR="00476F38" w:rsidRPr="00476F38" w:rsidRDefault="00476F38" w:rsidP="00476F38">
      <w:pPr>
        <w:spacing w:after="0" w:line="360" w:lineRule="auto"/>
        <w:ind w:right="14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76F38">
        <w:rPr>
          <w:rFonts w:ascii="Times New Roman" w:hAnsi="Times New Roman" w:cs="Times New Roman"/>
          <w:w w:val="90"/>
          <w:sz w:val="28"/>
          <w:szCs w:val="28"/>
        </w:rPr>
        <w:t>участников</w:t>
      </w:r>
      <w:r w:rsidRPr="00476F38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76F38">
        <w:rPr>
          <w:rFonts w:ascii="Times New Roman" w:hAnsi="Times New Roman" w:cs="Times New Roman"/>
          <w:w w:val="90"/>
          <w:sz w:val="28"/>
          <w:szCs w:val="28"/>
        </w:rPr>
        <w:t>Вел</w:t>
      </w:r>
      <w:r w:rsidRPr="00476F38">
        <w:rPr>
          <w:rFonts w:ascii="Times New Roman" w:hAnsi="Times New Roman" w:cs="Times New Roman"/>
          <w:color w:val="1F1F1F"/>
          <w:w w:val="90"/>
          <w:sz w:val="28"/>
          <w:szCs w:val="28"/>
        </w:rPr>
        <w:t>и</w:t>
      </w:r>
      <w:r w:rsidRPr="00476F38">
        <w:rPr>
          <w:rFonts w:ascii="Times New Roman" w:hAnsi="Times New Roman" w:cs="Times New Roman"/>
          <w:w w:val="90"/>
          <w:sz w:val="28"/>
          <w:szCs w:val="28"/>
        </w:rPr>
        <w:t>кой</w:t>
      </w:r>
      <w:r w:rsidRPr="00476F38">
        <w:rPr>
          <w:rFonts w:ascii="Times New Roman" w:hAnsi="Times New Roman" w:cs="Times New Roman"/>
          <w:spacing w:val="34"/>
          <w:w w:val="90"/>
          <w:sz w:val="28"/>
          <w:szCs w:val="28"/>
        </w:rPr>
        <w:t xml:space="preserve"> </w:t>
      </w:r>
      <w:r w:rsidRPr="00476F38">
        <w:rPr>
          <w:rFonts w:ascii="Times New Roman" w:hAnsi="Times New Roman" w:cs="Times New Roman"/>
          <w:w w:val="90"/>
          <w:sz w:val="28"/>
          <w:szCs w:val="28"/>
        </w:rPr>
        <w:t>Отечественно</w:t>
      </w:r>
      <w:r w:rsidRPr="00476F38">
        <w:rPr>
          <w:rFonts w:ascii="Times New Roman" w:hAnsi="Times New Roman" w:cs="Times New Roman"/>
          <w:color w:val="111111"/>
          <w:w w:val="90"/>
          <w:sz w:val="28"/>
          <w:szCs w:val="28"/>
        </w:rPr>
        <w:t>й</w:t>
      </w:r>
      <w:r w:rsidRPr="00476F38">
        <w:rPr>
          <w:rFonts w:ascii="Times New Roman" w:hAnsi="Times New Roman" w:cs="Times New Roman"/>
          <w:color w:val="111111"/>
          <w:spacing w:val="37"/>
          <w:sz w:val="28"/>
          <w:szCs w:val="28"/>
        </w:rPr>
        <w:t xml:space="preserve"> </w:t>
      </w:r>
      <w:r w:rsidRPr="00476F38">
        <w:rPr>
          <w:rFonts w:ascii="Times New Roman" w:hAnsi="Times New Roman" w:cs="Times New Roman"/>
          <w:w w:val="90"/>
          <w:sz w:val="28"/>
          <w:szCs w:val="28"/>
        </w:rPr>
        <w:t>войны</w:t>
      </w:r>
    </w:p>
    <w:p w:rsidR="00476F38" w:rsidRPr="00476F38" w:rsidRDefault="00476F38" w:rsidP="00476F38">
      <w:pPr>
        <w:tabs>
          <w:tab w:val="left" w:pos="53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6F38">
        <w:rPr>
          <w:rFonts w:ascii="Times New Roman" w:hAnsi="Times New Roman" w:cs="Times New Roman"/>
          <w:sz w:val="28"/>
          <w:szCs w:val="28"/>
        </w:rPr>
        <w:t>Елань-Коленовского городского поселения Новохоперского муниципального района Воронежской области</w:t>
      </w:r>
    </w:p>
    <w:p w:rsidR="00476F38" w:rsidRPr="00476F38" w:rsidRDefault="00476F38" w:rsidP="00476F38">
      <w:pPr>
        <w:pStyle w:val="a3"/>
        <w:spacing w:line="360" w:lineRule="auto"/>
        <w:ind w:right="141" w:firstLine="567"/>
        <w:jc w:val="center"/>
        <w:rPr>
          <w:sz w:val="28"/>
          <w:szCs w:val="28"/>
        </w:rPr>
      </w:pPr>
      <w:r w:rsidRPr="00476F38">
        <w:pict>
          <v:shape id="_x0000_s1027" style="position:absolute;left:0;text-align:left;margin-left:277.6pt;margin-top:8pt;width:353.65pt;height:3.55pt;z-index:-251657216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r w:rsidRPr="00476F38">
        <w:rPr>
          <w:w w:val="90"/>
          <w:sz w:val="28"/>
          <w:szCs w:val="28"/>
        </w:rPr>
        <w:t>(наименование</w:t>
      </w:r>
      <w:r w:rsidRPr="00476F38">
        <w:rPr>
          <w:spacing w:val="49"/>
          <w:sz w:val="28"/>
          <w:szCs w:val="28"/>
        </w:rPr>
        <w:t xml:space="preserve"> </w:t>
      </w:r>
      <w:r w:rsidRPr="00476F38">
        <w:rPr>
          <w:w w:val="90"/>
          <w:sz w:val="28"/>
          <w:szCs w:val="28"/>
        </w:rPr>
        <w:t>села</w:t>
      </w:r>
      <w:r w:rsidRPr="00476F38">
        <w:rPr>
          <w:spacing w:val="47"/>
          <w:sz w:val="28"/>
          <w:szCs w:val="28"/>
        </w:rPr>
        <w:t xml:space="preserve"> </w:t>
      </w:r>
      <w:r w:rsidRPr="00476F38">
        <w:rPr>
          <w:w w:val="90"/>
          <w:sz w:val="28"/>
          <w:szCs w:val="28"/>
        </w:rPr>
        <w:t>(муниципального</w:t>
      </w:r>
      <w:r w:rsidRPr="00476F38">
        <w:rPr>
          <w:spacing w:val="9"/>
          <w:w w:val="90"/>
          <w:sz w:val="28"/>
          <w:szCs w:val="28"/>
        </w:rPr>
        <w:t xml:space="preserve"> </w:t>
      </w:r>
      <w:r w:rsidRPr="00476F38">
        <w:rPr>
          <w:w w:val="90"/>
          <w:sz w:val="28"/>
          <w:szCs w:val="28"/>
        </w:rPr>
        <w:t>образования)</w:t>
      </w:r>
    </w:p>
    <w:p w:rsidR="008D65C8" w:rsidRPr="00476F38" w:rsidRDefault="008D65C8" w:rsidP="00476F38">
      <w:pPr>
        <w:spacing w:after="0" w:line="360" w:lineRule="auto"/>
        <w:ind w:right="141"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278"/>
        <w:gridCol w:w="992"/>
        <w:gridCol w:w="1558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8D65C8" w:rsidRPr="00154E3D" w:rsidTr="00FF7708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A22A73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8D65C8" w:rsidRPr="00A22A73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8D65C8" w:rsidRPr="00A22A73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w w:val="81"/>
                <w:sz w:val="24"/>
                <w:szCs w:val="24"/>
              </w:rPr>
              <w:t>№</w:t>
            </w:r>
          </w:p>
          <w:p w:rsidR="008D65C8" w:rsidRPr="00154E3D" w:rsidRDefault="008D65C8" w:rsidP="00D81EAD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п/п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ФИО</w:t>
            </w: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Дата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рождения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рождения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Дата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призыва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firstLine="567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br/>
            </w: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службы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Звание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Награды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Судьба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История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A22A73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A22A73">
              <w:rPr>
                <w:sz w:val="24"/>
                <w:szCs w:val="24"/>
                <w:lang w:val="ru-RU"/>
              </w:rPr>
              <w:t>Наличие</w:t>
            </w:r>
            <w:r w:rsidRPr="00A22A7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сведений</w:t>
            </w:r>
            <w:r w:rsidRPr="00A22A7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в</w:t>
            </w:r>
            <w:r w:rsidRPr="00A22A73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государственной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информационной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системе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«Интерактивный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A22A73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8D65C8" w:rsidRPr="00154E3D" w:rsidTr="00FF7708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 w:rsidRPr="00154E3D"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FF7708" w:rsidRDefault="00FF7708" w:rsidP="00FF7708">
            <w:pPr>
              <w:pStyle w:val="TableParagraph"/>
              <w:spacing w:line="360" w:lineRule="auto"/>
              <w:ind w:right="142"/>
              <w:rPr>
                <w:w w:val="102"/>
                <w:sz w:val="24"/>
                <w:szCs w:val="24"/>
                <w:lang w:val="ru-RU"/>
              </w:rPr>
            </w:pPr>
            <w:r>
              <w:rPr>
                <w:w w:val="102"/>
                <w:sz w:val="24"/>
                <w:szCs w:val="24"/>
                <w:lang w:val="ru-RU"/>
              </w:rPr>
              <w:t xml:space="preserve">       3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55"/>
                <w:sz w:val="24"/>
                <w:szCs w:val="24"/>
              </w:rPr>
              <w:t>1</w:t>
            </w:r>
            <w:r w:rsidRPr="00154E3D">
              <w:rPr>
                <w:spacing w:val="12"/>
                <w:w w:val="55"/>
                <w:sz w:val="24"/>
                <w:szCs w:val="24"/>
              </w:rPr>
              <w:t xml:space="preserve"> </w:t>
            </w:r>
            <w:r w:rsidRPr="00154E3D"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12</w:t>
            </w:r>
          </w:p>
        </w:tc>
      </w:tr>
      <w:tr w:rsidR="008D65C8" w:rsidRPr="00154E3D" w:rsidTr="00FF7708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color w:val="383838"/>
                <w:w w:val="107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Коваленко</w:t>
            </w:r>
          </w:p>
          <w:p w:rsidR="00FF7708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Тимофей</w:t>
            </w:r>
          </w:p>
          <w:p w:rsidR="00FF7708" w:rsidRPr="00FF7708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Александрович</w:t>
            </w: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8D65C8" w:rsidRPr="00154E3D" w:rsidRDefault="008D65C8" w:rsidP="00D81EAD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FF7708" w:rsidRDefault="00FF7708" w:rsidP="00D81EAD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1913г.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F7708" w:rsidRDefault="008D65C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A22A73">
              <w:rPr>
                <w:sz w:val="24"/>
                <w:szCs w:val="24"/>
                <w:lang w:val="ru-RU"/>
              </w:rPr>
              <w:t xml:space="preserve">село </w:t>
            </w:r>
            <w:proofErr w:type="spellStart"/>
            <w:r w:rsidR="00FF7708">
              <w:rPr>
                <w:sz w:val="24"/>
                <w:szCs w:val="24"/>
                <w:lang w:val="ru-RU"/>
              </w:rPr>
              <w:t>Субботино</w:t>
            </w:r>
            <w:proofErr w:type="spellEnd"/>
          </w:p>
          <w:p w:rsidR="00FF7708" w:rsidRPr="00A22A73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Таловского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8D65C8" w:rsidRPr="00A22A73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A22A73">
              <w:rPr>
                <w:sz w:val="24"/>
                <w:szCs w:val="24"/>
                <w:lang w:val="ru-RU"/>
              </w:rPr>
              <w:t>Воронежской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F7708" w:rsidRPr="00FF7708" w:rsidRDefault="00FF7708" w:rsidP="00FF770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D65C8" w:rsidRPr="00A22A73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8D65C8" w:rsidP="00FF7708">
            <w:pPr>
              <w:pStyle w:val="TableParagraph"/>
              <w:tabs>
                <w:tab w:val="left" w:pos="1224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FF7708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A22A73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A22A73">
              <w:rPr>
                <w:sz w:val="24"/>
                <w:szCs w:val="24"/>
                <w:lang w:val="ru-RU"/>
              </w:rPr>
              <w:t>Орден Отечественной войны 2-й степени</w:t>
            </w:r>
          </w:p>
          <w:p w:rsidR="008D65C8" w:rsidRPr="00A22A73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FF7708" w:rsidRDefault="00FF7708" w:rsidP="00FF770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Умер 23.10.1994</w:t>
            </w:r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FF770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proofErr w:type="spellStart"/>
            <w:r w:rsidR="008D65C8" w:rsidRPr="00154E3D">
              <w:rPr>
                <w:sz w:val="24"/>
                <w:szCs w:val="24"/>
              </w:rPr>
              <w:t>ведений</w:t>
            </w:r>
            <w:proofErr w:type="spellEnd"/>
            <w:r w:rsidR="008D65C8" w:rsidRPr="00154E3D">
              <w:rPr>
                <w:sz w:val="24"/>
                <w:szCs w:val="24"/>
              </w:rPr>
              <w:t xml:space="preserve"> </w:t>
            </w:r>
            <w:proofErr w:type="spellStart"/>
            <w:r w:rsidR="008D65C8" w:rsidRPr="00154E3D">
              <w:rPr>
                <w:sz w:val="24"/>
                <w:szCs w:val="24"/>
              </w:rPr>
              <w:t>не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имеется</w:t>
            </w:r>
            <w:proofErr w:type="spellEnd"/>
          </w:p>
          <w:p w:rsidR="008D65C8" w:rsidRPr="00154E3D" w:rsidRDefault="008D65C8" w:rsidP="00D81EAD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D65C8" w:rsidRPr="00154E3D" w:rsidRDefault="00FF7708" w:rsidP="00D81EAD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 w:rsidR="008D65C8" w:rsidRPr="00154E3D">
              <w:rPr>
                <w:sz w:val="24"/>
                <w:szCs w:val="24"/>
              </w:rPr>
              <w:t>тсутствуют</w:t>
            </w:r>
            <w:proofErr w:type="spellEnd"/>
          </w:p>
        </w:tc>
      </w:tr>
    </w:tbl>
    <w:p w:rsidR="008D65C8" w:rsidRDefault="008D65C8" w:rsidP="008D65C8">
      <w:pPr>
        <w:spacing w:line="360" w:lineRule="auto"/>
        <w:ind w:right="141" w:firstLine="567"/>
        <w:jc w:val="both"/>
        <w:rPr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-1204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285"/>
        <w:gridCol w:w="702"/>
        <w:gridCol w:w="1841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E37A28" w:rsidTr="00E37A28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w w:val="81"/>
                <w:sz w:val="24"/>
                <w:szCs w:val="24"/>
              </w:rPr>
              <w:t>№</w:t>
            </w:r>
          </w:p>
          <w:p w:rsidR="00E37A28" w:rsidRDefault="00E37A28" w:rsidP="00E37A28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службы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Звание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Награды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Судьба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B5A5B">
              <w:rPr>
                <w:sz w:val="24"/>
                <w:szCs w:val="24"/>
                <w:lang w:val="ru-RU"/>
              </w:rPr>
              <w:t>Наличие</w:t>
            </w:r>
            <w:r w:rsidRPr="000B5A5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сведений</w:t>
            </w:r>
            <w:r w:rsidRPr="000B5A5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в</w:t>
            </w:r>
            <w:r w:rsidRPr="000B5A5B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государственной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информационной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системе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«Интерактивный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0B5A5B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E37A28" w:rsidTr="00E37A28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  <w:sz w:val="24"/>
                <w:szCs w:val="24"/>
              </w:rPr>
            </w:pPr>
            <w:r>
              <w:rPr>
                <w:noProof/>
                <w:w w:val="102"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55"/>
                <w:sz w:val="24"/>
                <w:szCs w:val="24"/>
              </w:rPr>
              <w:t>1</w:t>
            </w:r>
            <w:r>
              <w:rPr>
                <w:spacing w:val="12"/>
                <w:w w:val="55"/>
                <w:sz w:val="24"/>
                <w:szCs w:val="24"/>
              </w:rPr>
              <w:t xml:space="preserve"> </w:t>
            </w:r>
            <w:r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Default="00E37A28" w:rsidP="00E37A2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37A28" w:rsidTr="00E37A28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color w:val="383838"/>
                <w:w w:val="107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Клочков</w:t>
            </w:r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Иван</w:t>
            </w:r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Яковлевич</w:t>
            </w: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37A28" w:rsidRDefault="00E37A28" w:rsidP="00E37A28">
            <w:pPr>
              <w:pStyle w:val="TableParagraph"/>
              <w:spacing w:line="360" w:lineRule="auto"/>
              <w:rPr>
                <w:color w:val="0F0F0F"/>
                <w:sz w:val="24"/>
                <w:szCs w:val="24"/>
                <w:lang w:val="ru-RU"/>
              </w:rPr>
            </w:pPr>
          </w:p>
          <w:p w:rsidR="00E37A28" w:rsidRPr="000B5A5B" w:rsidRDefault="00E37A28" w:rsidP="00E37A28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Pr="000B5A5B" w:rsidRDefault="00E37A28" w:rsidP="00E37A28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1904г.</w:t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B5A5B">
              <w:rPr>
                <w:sz w:val="24"/>
                <w:szCs w:val="24"/>
                <w:lang w:val="ru-RU"/>
              </w:rPr>
              <w:t xml:space="preserve">село </w:t>
            </w:r>
            <w:proofErr w:type="spellStart"/>
            <w:r>
              <w:rPr>
                <w:sz w:val="24"/>
                <w:szCs w:val="24"/>
                <w:lang w:val="ru-RU"/>
              </w:rPr>
              <w:t>Бурляевка</w:t>
            </w:r>
            <w:proofErr w:type="spellEnd"/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Новохоперского</w:t>
            </w:r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B5A5B">
              <w:rPr>
                <w:sz w:val="24"/>
                <w:szCs w:val="24"/>
                <w:lang w:val="ru-RU"/>
              </w:rPr>
              <w:t>района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Воронежской</w:t>
            </w:r>
            <w:r w:rsidRPr="000B5A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B5A5B">
              <w:rPr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Pr="00B95F46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37A28" w:rsidRPr="00B95F46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B95F46">
              <w:rPr>
                <w:color w:val="000000"/>
                <w:sz w:val="24"/>
                <w:szCs w:val="24"/>
                <w:shd w:val="clear" w:color="auto" w:fill="F6F6F6"/>
                <w:lang w:val="ru-RU"/>
              </w:rPr>
              <w:t>Елань-Коленовский РВК Воронежской области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Pr="000B5A5B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37A28" w:rsidRPr="00B95F46" w:rsidRDefault="00E37A28" w:rsidP="00E37A28">
            <w:pPr>
              <w:pStyle w:val="TableParagraph"/>
              <w:tabs>
                <w:tab w:val="left" w:pos="1224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Pr="00B95F46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Младший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B5A5B">
              <w:rPr>
                <w:sz w:val="24"/>
                <w:szCs w:val="24"/>
                <w:lang w:val="ru-RU"/>
              </w:rPr>
              <w:t>Орден Отечественной войны 2-й степени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  <w:p w:rsidR="00E37A28" w:rsidRPr="000B5A5B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Pr="000B5A5B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Умер 16.03.1986</w:t>
            </w:r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sz w:val="24"/>
                <w:szCs w:val="24"/>
              </w:rPr>
              <w:t>ведений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имеется</w:t>
            </w:r>
            <w:proofErr w:type="spellEnd"/>
          </w:p>
          <w:p w:rsidR="00E37A28" w:rsidRDefault="00E37A28" w:rsidP="00E37A2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7A28" w:rsidRDefault="00E37A2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sz w:val="24"/>
                <w:szCs w:val="24"/>
              </w:rPr>
              <w:t>тсутствуют</w:t>
            </w:r>
            <w:proofErr w:type="spellEnd"/>
          </w:p>
        </w:tc>
      </w:tr>
    </w:tbl>
    <w:p w:rsidR="008D65C8" w:rsidRDefault="008D65C8" w:rsidP="008D65C8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6F675B" w:rsidRDefault="006F675B" w:rsidP="006F675B">
      <w:pPr>
        <w:spacing w:line="360" w:lineRule="auto"/>
        <w:ind w:firstLine="567"/>
        <w:rPr>
          <w:sz w:val="28"/>
          <w:szCs w:val="28"/>
        </w:rPr>
      </w:pPr>
    </w:p>
    <w:p w:rsidR="000B5A5B" w:rsidRDefault="000B5A5B" w:rsidP="000B5A5B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0B5A5B" w:rsidRDefault="000B5A5B" w:rsidP="000B5A5B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6F675B" w:rsidRPr="006C2868" w:rsidRDefault="006F675B" w:rsidP="006F675B">
      <w:pPr>
        <w:rPr>
          <w:szCs w:val="28"/>
        </w:rPr>
      </w:pPr>
    </w:p>
    <w:p w:rsidR="000137F8" w:rsidRDefault="000137F8" w:rsidP="000137F8">
      <w:pPr>
        <w:spacing w:line="360" w:lineRule="auto"/>
        <w:ind w:right="141" w:firstLine="567"/>
        <w:jc w:val="both"/>
        <w:rPr>
          <w:sz w:val="28"/>
          <w:szCs w:val="28"/>
        </w:rPr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134"/>
        <w:gridCol w:w="1559"/>
        <w:gridCol w:w="1277"/>
        <w:gridCol w:w="1330"/>
        <w:gridCol w:w="1224"/>
        <w:gridCol w:w="1254"/>
        <w:gridCol w:w="1507"/>
        <w:gridCol w:w="1347"/>
        <w:gridCol w:w="1843"/>
        <w:gridCol w:w="1544"/>
      </w:tblGrid>
      <w:tr w:rsidR="000137F8" w:rsidTr="00E37A28">
        <w:trPr>
          <w:trHeight w:val="2047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w w:val="81"/>
                <w:sz w:val="24"/>
                <w:szCs w:val="24"/>
              </w:rPr>
              <w:t>№</w:t>
            </w:r>
          </w:p>
          <w:p w:rsidR="000137F8" w:rsidRDefault="000137F8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службы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Звание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Награды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Судьба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P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137F8">
              <w:rPr>
                <w:sz w:val="24"/>
                <w:szCs w:val="24"/>
                <w:lang w:val="ru-RU"/>
              </w:rPr>
              <w:t>Наличие</w:t>
            </w:r>
            <w:r w:rsidRPr="000137F8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сведений</w:t>
            </w:r>
            <w:r w:rsidRPr="000137F8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в</w:t>
            </w:r>
            <w:r w:rsidRPr="000137F8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государственной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информационной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системе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«Интерактивный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0137F8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0137F8" w:rsidTr="00E37A28">
        <w:trPr>
          <w:trHeight w:val="244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 w:rsidP="000137F8">
            <w:pPr>
              <w:pStyle w:val="TableParagraph"/>
              <w:spacing w:line="360" w:lineRule="auto"/>
              <w:ind w:right="142"/>
              <w:rPr>
                <w:sz w:val="24"/>
                <w:szCs w:val="24"/>
              </w:rPr>
            </w:pPr>
            <w:r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  <w:sz w:val="24"/>
                <w:szCs w:val="24"/>
              </w:rPr>
            </w:pPr>
            <w:r>
              <w:rPr>
                <w:noProof/>
                <w:w w:val="102"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55"/>
                <w:sz w:val="24"/>
                <w:szCs w:val="24"/>
              </w:rPr>
              <w:t>1</w:t>
            </w:r>
            <w:r>
              <w:rPr>
                <w:spacing w:val="12"/>
                <w:w w:val="55"/>
                <w:sz w:val="24"/>
                <w:szCs w:val="24"/>
              </w:rPr>
              <w:t xml:space="preserve"> </w:t>
            </w:r>
            <w:r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Default="000137F8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137F8" w:rsidTr="00E37A28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137F8" w:rsidRPr="000137F8" w:rsidRDefault="000137F8" w:rsidP="000137F8">
            <w:pPr>
              <w:pStyle w:val="TableParagraph"/>
              <w:spacing w:line="360" w:lineRule="auto"/>
              <w:ind w:right="14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Кружилин</w:t>
            </w:r>
            <w:proofErr w:type="spellEnd"/>
          </w:p>
          <w:p w:rsidR="000137F8" w:rsidRPr="000137F8" w:rsidRDefault="000137F8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Михаил Федорович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Pr="000137F8" w:rsidRDefault="000137F8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1909 г.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Участок 9</w:t>
            </w:r>
          </w:p>
          <w:p w:rsidR="000137F8" w:rsidRDefault="000137F8" w:rsidP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Таловского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0137F8" w:rsidRPr="000137F8" w:rsidRDefault="000137F8" w:rsidP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137F8">
              <w:rPr>
                <w:sz w:val="24"/>
                <w:szCs w:val="24"/>
                <w:lang w:val="ru-RU"/>
              </w:rPr>
              <w:t>Воронежской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Pr="000137F8" w:rsidRDefault="00E37A28" w:rsidP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10.07.1941</w:t>
            </w:r>
          </w:p>
          <w:p w:rsidR="000137F8" w:rsidRP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137F8" w:rsidRP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Pr="00B95F46" w:rsidRDefault="000137F8" w:rsidP="00E37A2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Pr="000137F8" w:rsidRDefault="000137F8" w:rsidP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137F8">
              <w:rPr>
                <w:sz w:val="24"/>
                <w:szCs w:val="24"/>
                <w:lang w:val="ru-RU"/>
              </w:rPr>
              <w:t>Орден Отечественной войны 2-й степени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0137F8" w:rsidRP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Медаль 40 лет Победы в Великой Отечественной войне 1941-1945г.</w:t>
            </w:r>
          </w:p>
          <w:p w:rsidR="000137F8" w:rsidRP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P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Умер 23.04.2000</w:t>
            </w: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сведений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имеется</w:t>
            </w:r>
            <w:proofErr w:type="spellEnd"/>
          </w:p>
          <w:p w:rsidR="000137F8" w:rsidRDefault="000137F8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137F8" w:rsidRDefault="000137F8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отсутствуют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XSpec="center" w:tblpY="-1204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1"/>
        <w:gridCol w:w="851"/>
        <w:gridCol w:w="1843"/>
        <w:gridCol w:w="992"/>
        <w:gridCol w:w="1417"/>
        <w:gridCol w:w="1134"/>
        <w:gridCol w:w="1276"/>
        <w:gridCol w:w="1559"/>
        <w:gridCol w:w="1418"/>
        <w:gridCol w:w="1417"/>
        <w:gridCol w:w="1686"/>
      </w:tblGrid>
      <w:tr w:rsidR="00ED66F1" w:rsidTr="00ED66F1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w w:val="81"/>
                <w:sz w:val="24"/>
                <w:szCs w:val="24"/>
              </w:rPr>
              <w:t>№</w:t>
            </w:r>
          </w:p>
          <w:p w:rsidR="00ED66F1" w:rsidRDefault="00ED66F1" w:rsidP="00ED66F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службы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Звание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Награды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Судьба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Pr="000137F8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137F8">
              <w:rPr>
                <w:sz w:val="24"/>
                <w:szCs w:val="24"/>
                <w:lang w:val="ru-RU"/>
              </w:rPr>
              <w:t>Наличие</w:t>
            </w:r>
            <w:r w:rsidRPr="000137F8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сведений</w:t>
            </w:r>
            <w:r w:rsidRPr="000137F8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в</w:t>
            </w:r>
            <w:r w:rsidRPr="000137F8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государственной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информационной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системе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«Интерактивный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0137F8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ED66F1" w:rsidTr="00ED66F1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  <w:sz w:val="24"/>
                <w:szCs w:val="24"/>
              </w:rPr>
            </w:pPr>
            <w:r>
              <w:rPr>
                <w:noProof/>
                <w:w w:val="102"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55"/>
                <w:sz w:val="24"/>
                <w:szCs w:val="24"/>
              </w:rPr>
              <w:t>1</w:t>
            </w:r>
            <w:r>
              <w:rPr>
                <w:spacing w:val="12"/>
                <w:w w:val="55"/>
                <w:sz w:val="24"/>
                <w:szCs w:val="24"/>
              </w:rPr>
              <w:t xml:space="preserve"> </w:t>
            </w:r>
            <w:r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168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Default="00ED66F1" w:rsidP="00ED66F1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D66F1" w:rsidTr="00ED66F1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color w:val="383838"/>
                <w:w w:val="107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Булатецкий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Михаил </w:t>
            </w:r>
          </w:p>
          <w:p w:rsidR="00ED66F1" w:rsidRPr="000137F8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Прокофьевич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31.05.</w:t>
            </w:r>
          </w:p>
          <w:p w:rsidR="00ED66F1" w:rsidRPr="00ED66F1" w:rsidRDefault="00ED66F1" w:rsidP="00ED66F1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1927</w:t>
            </w: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Ст. </w:t>
            </w:r>
            <w:proofErr w:type="spellStart"/>
            <w:r>
              <w:rPr>
                <w:sz w:val="24"/>
                <w:szCs w:val="24"/>
                <w:lang w:val="ru-RU"/>
              </w:rPr>
              <w:t>Половцево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Новохоперского района</w:t>
            </w:r>
          </w:p>
          <w:p w:rsidR="00ED66F1" w:rsidRPr="000137F8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0137F8">
              <w:rPr>
                <w:sz w:val="24"/>
                <w:szCs w:val="24"/>
                <w:lang w:val="ru-RU"/>
              </w:rPr>
              <w:t>Воронежской</w:t>
            </w:r>
            <w:r w:rsidRPr="000137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137F8">
              <w:rPr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Pr="000137F8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D66F1" w:rsidRPr="000137F8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D66F1" w:rsidRP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ED66F1" w:rsidRPr="000137F8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Pr="000137F8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D66F1" w:rsidRPr="00ED66F1" w:rsidRDefault="00ED66F1" w:rsidP="00ED66F1">
            <w:pPr>
              <w:pStyle w:val="TableParagraph"/>
              <w:tabs>
                <w:tab w:val="left" w:pos="1224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P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Старшина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Медаль «За Победу над Германией» 1941-1945;</w:t>
            </w:r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Орден «Знак Почета</w:t>
            </w:r>
            <w:proofErr w:type="gramStart"/>
            <w:r>
              <w:rPr>
                <w:sz w:val="24"/>
                <w:szCs w:val="24"/>
                <w:lang w:val="ru-RU"/>
              </w:rPr>
              <w:t>» ;</w:t>
            </w:r>
            <w:proofErr w:type="gramEnd"/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Медаль «Ветеран труда»</w:t>
            </w:r>
          </w:p>
          <w:p w:rsidR="00ED66F1" w:rsidRPr="000137F8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P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Умер 28.05.2005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сведений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имеется</w:t>
            </w:r>
            <w:proofErr w:type="spellEnd"/>
          </w:p>
          <w:p w:rsidR="00ED66F1" w:rsidRDefault="00ED66F1" w:rsidP="00ED66F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66F1" w:rsidRDefault="00ED66F1" w:rsidP="00ED66F1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отсутствуют</w:t>
            </w:r>
            <w:proofErr w:type="spellEnd"/>
          </w:p>
        </w:tc>
      </w:tr>
    </w:tbl>
    <w:p w:rsidR="0059793C" w:rsidRDefault="0059793C" w:rsidP="0059793C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37F8" w:rsidRPr="0059793C" w:rsidRDefault="0059793C" w:rsidP="0059793C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93C">
        <w:rPr>
          <w:rFonts w:ascii="Times New Roman" w:hAnsi="Times New Roman" w:cs="Times New Roman"/>
          <w:sz w:val="28"/>
          <w:szCs w:val="28"/>
        </w:rPr>
        <w:t>Глава Елань-Коленовского</w:t>
      </w:r>
    </w:p>
    <w:p w:rsidR="0059793C" w:rsidRPr="0059793C" w:rsidRDefault="0059793C" w:rsidP="0059793C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9793C">
        <w:rPr>
          <w:rFonts w:ascii="Times New Roman" w:hAnsi="Times New Roman" w:cs="Times New Roman"/>
          <w:sz w:val="28"/>
          <w:szCs w:val="28"/>
        </w:rPr>
        <w:t>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  <w:r w:rsidRPr="00597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93C">
        <w:rPr>
          <w:rFonts w:ascii="Times New Roman" w:hAnsi="Times New Roman" w:cs="Times New Roman"/>
          <w:sz w:val="28"/>
          <w:szCs w:val="28"/>
        </w:rPr>
        <w:t>Н.В.Селин</w:t>
      </w:r>
      <w:proofErr w:type="spellEnd"/>
    </w:p>
    <w:p w:rsidR="000137F8" w:rsidRDefault="000137F8" w:rsidP="000137F8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0B67D1" w:rsidRDefault="000B67D1"/>
    <w:sectPr w:rsidR="000B67D1" w:rsidSect="003015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F675B"/>
    <w:rsid w:val="000137F8"/>
    <w:rsid w:val="00024520"/>
    <w:rsid w:val="000A7359"/>
    <w:rsid w:val="000B5A5B"/>
    <w:rsid w:val="000B67D1"/>
    <w:rsid w:val="0011110A"/>
    <w:rsid w:val="002F4930"/>
    <w:rsid w:val="003015A5"/>
    <w:rsid w:val="00476F38"/>
    <w:rsid w:val="0059793C"/>
    <w:rsid w:val="006849BE"/>
    <w:rsid w:val="006F675B"/>
    <w:rsid w:val="007B6BC4"/>
    <w:rsid w:val="008D65C8"/>
    <w:rsid w:val="008F625C"/>
    <w:rsid w:val="00A0492F"/>
    <w:rsid w:val="00A81F6B"/>
    <w:rsid w:val="00B10B94"/>
    <w:rsid w:val="00B95F46"/>
    <w:rsid w:val="00E37A28"/>
    <w:rsid w:val="00EC7DD1"/>
    <w:rsid w:val="00ED66F1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DAA58E"/>
  <w15:docId w15:val="{BAAE6173-F5CB-4DF5-9274-99E6ACDB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675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F675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675B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6F67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F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75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F7708"/>
    <w:pPr>
      <w:spacing w:after="0" w:line="240" w:lineRule="auto"/>
    </w:pPr>
  </w:style>
  <w:style w:type="paragraph" w:customStyle="1" w:styleId="1">
    <w:name w:val="Обычный1"/>
    <w:rsid w:val="00476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III</cp:lastModifiedBy>
  <cp:revision>14</cp:revision>
  <cp:lastPrinted>2022-03-28T11:44:00Z</cp:lastPrinted>
  <dcterms:created xsi:type="dcterms:W3CDTF">2022-03-05T04:37:00Z</dcterms:created>
  <dcterms:modified xsi:type="dcterms:W3CDTF">2022-03-28T12:24:00Z</dcterms:modified>
</cp:coreProperties>
</file>