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53" w:rsidRDefault="00705F53" w:rsidP="00705F53">
      <w:pPr>
        <w:pStyle w:val="TableParagraph"/>
        <w:jc w:val="center"/>
      </w:pPr>
      <w:r>
        <w:t>Список</w:t>
      </w:r>
    </w:p>
    <w:p w:rsidR="00705F53" w:rsidRDefault="00705F53" w:rsidP="00705F53">
      <w:pPr>
        <w:pStyle w:val="TableParagraph"/>
        <w:jc w:val="center"/>
        <w:rPr>
          <w:w w:val="90"/>
        </w:rPr>
      </w:pPr>
      <w:r>
        <w:rPr>
          <w:w w:val="90"/>
        </w:rPr>
        <w:t>участников</w:t>
      </w:r>
      <w:r>
        <w:rPr>
          <w:spacing w:val="54"/>
        </w:rPr>
        <w:t xml:space="preserve"> </w:t>
      </w:r>
      <w:r>
        <w:rPr>
          <w:w w:val="90"/>
        </w:rPr>
        <w:t>Вел</w:t>
      </w:r>
      <w:r>
        <w:rPr>
          <w:color w:val="1F1F1F"/>
          <w:w w:val="90"/>
        </w:rPr>
        <w:t>и</w:t>
      </w:r>
      <w:r>
        <w:rPr>
          <w:w w:val="90"/>
        </w:rPr>
        <w:t>кой</w:t>
      </w:r>
      <w:r>
        <w:rPr>
          <w:spacing w:val="34"/>
          <w:w w:val="90"/>
        </w:rPr>
        <w:t xml:space="preserve"> </w:t>
      </w:r>
      <w:r>
        <w:rPr>
          <w:w w:val="90"/>
        </w:rPr>
        <w:t>Отечественно</w:t>
      </w:r>
      <w:r>
        <w:rPr>
          <w:color w:val="111111"/>
          <w:w w:val="90"/>
        </w:rPr>
        <w:t>й</w:t>
      </w:r>
      <w:r>
        <w:rPr>
          <w:color w:val="111111"/>
          <w:spacing w:val="37"/>
        </w:rPr>
        <w:t xml:space="preserve"> </w:t>
      </w:r>
      <w:r>
        <w:rPr>
          <w:w w:val="90"/>
        </w:rPr>
        <w:t>войны</w:t>
      </w:r>
    </w:p>
    <w:p w:rsidR="00705F53" w:rsidRPr="00A63EC5" w:rsidRDefault="00705F53" w:rsidP="00705F53">
      <w:pPr>
        <w:pStyle w:val="TableParagraph"/>
        <w:jc w:val="center"/>
        <w:rPr>
          <w:b/>
        </w:rPr>
      </w:pPr>
      <w:r>
        <w:rPr>
          <w:b/>
          <w:w w:val="90"/>
        </w:rPr>
        <w:t>Елань-Коленовского городского поселения Новохоперского муниципального района</w:t>
      </w:r>
    </w:p>
    <w:p w:rsidR="00705F53" w:rsidRDefault="0090647E" w:rsidP="00705F53">
      <w:pPr>
        <w:pStyle w:val="TableParagraph"/>
        <w:jc w:val="center"/>
        <w:rPr>
          <w:w w:val="90"/>
        </w:rPr>
      </w:pPr>
      <w:r w:rsidRPr="0090647E">
        <w:rPr>
          <w:sz w:val="27"/>
          <w:szCs w:val="27"/>
        </w:rPr>
        <w:pict>
          <v:shape id="_x0000_s1026" style="position:absolute;left:0;text-align:left;margin-left:277.6pt;margin-top:8pt;width:353.65pt;height:3.55pt;z-index:-251658752;mso-wrap-distance-left:0;mso-wrap-distance-right:0;mso-position-horizontal-relative:page" coordorigin="5552,229" coordsize="4055,0" path="m5552,229r4054,e" filled="f" strokecolor="#444" strokeweight=".33842mm">
            <v:path arrowok="t"/>
            <w10:wrap type="topAndBottom" anchorx="page"/>
          </v:shape>
        </w:pict>
      </w:r>
      <w:proofErr w:type="gramStart"/>
      <w:r w:rsidR="00705F53">
        <w:rPr>
          <w:w w:val="90"/>
        </w:rPr>
        <w:t>(наименование</w:t>
      </w:r>
      <w:r w:rsidR="00705F53">
        <w:rPr>
          <w:spacing w:val="49"/>
        </w:rPr>
        <w:t xml:space="preserve"> </w:t>
      </w:r>
      <w:r w:rsidR="00705F53">
        <w:rPr>
          <w:w w:val="90"/>
        </w:rPr>
        <w:t>села</w:t>
      </w:r>
      <w:r w:rsidR="00705F53">
        <w:rPr>
          <w:spacing w:val="47"/>
        </w:rPr>
        <w:t xml:space="preserve"> </w:t>
      </w:r>
      <w:r w:rsidR="00705F53">
        <w:rPr>
          <w:w w:val="90"/>
        </w:rPr>
        <w:t>(муниципального</w:t>
      </w:r>
      <w:r w:rsidR="00705F53">
        <w:rPr>
          <w:spacing w:val="9"/>
          <w:w w:val="90"/>
        </w:rPr>
        <w:t xml:space="preserve"> </w:t>
      </w:r>
      <w:r w:rsidR="00705F53">
        <w:rPr>
          <w:w w:val="90"/>
        </w:rPr>
        <w:t>образования)</w:t>
      </w:r>
      <w:proofErr w:type="gramEnd"/>
    </w:p>
    <w:p w:rsidR="00705F53" w:rsidRDefault="00705F53" w:rsidP="00705F53">
      <w:pPr>
        <w:pStyle w:val="TableParagraph"/>
        <w:jc w:val="center"/>
      </w:pPr>
    </w:p>
    <w:tbl>
      <w:tblPr>
        <w:tblStyle w:val="TableNormal"/>
        <w:tblpPr w:leftFromText="180" w:rightFromText="180" w:vertAnchor="text" w:horzAnchor="margin" w:tblpXSpec="center" w:tblpY="-147"/>
        <w:tblW w:w="15720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/>
      </w:tblPr>
      <w:tblGrid>
        <w:gridCol w:w="566"/>
        <w:gridCol w:w="1285"/>
        <w:gridCol w:w="567"/>
        <w:gridCol w:w="1976"/>
        <w:gridCol w:w="1135"/>
        <w:gridCol w:w="1283"/>
        <w:gridCol w:w="1413"/>
        <w:gridCol w:w="1564"/>
        <w:gridCol w:w="1197"/>
        <w:gridCol w:w="1330"/>
        <w:gridCol w:w="1299"/>
        <w:gridCol w:w="2105"/>
      </w:tblGrid>
      <w:tr w:rsidR="00705F53" w:rsidRPr="004810BD" w:rsidTr="00E22ADD">
        <w:trPr>
          <w:trHeight w:val="2047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w w:val="81"/>
                <w:sz w:val="20"/>
                <w:szCs w:val="20"/>
              </w:rPr>
              <w:t>№</w:t>
            </w:r>
          </w:p>
          <w:p w:rsidR="00705F53" w:rsidRPr="004810BD" w:rsidRDefault="00705F53" w:rsidP="00190F21">
            <w:pPr>
              <w:pStyle w:val="TableParagraph"/>
              <w:spacing w:line="360" w:lineRule="auto"/>
              <w:ind w:left="-961"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п/п</w:t>
            </w:r>
          </w:p>
        </w:tc>
        <w:tc>
          <w:tcPr>
            <w:tcW w:w="12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ФИО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br/>
            </w: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</w:tc>
        <w:tc>
          <w:tcPr>
            <w:tcW w:w="141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службы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Звание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Награды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Судьба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История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Наличие</w:t>
            </w:r>
            <w:r w:rsidRPr="004810BD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сведений</w:t>
            </w:r>
            <w:r w:rsidRPr="004810BD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в</w:t>
            </w:r>
            <w:r w:rsidRPr="004810BD">
              <w:rPr>
                <w:spacing w:val="-44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государственной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информационной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системе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«Интерактивный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pacing w:val="-1"/>
                <w:sz w:val="20"/>
                <w:szCs w:val="20"/>
                <w:lang w:val="ru-RU"/>
              </w:rPr>
              <w:t>сервис «Память</w:t>
            </w:r>
            <w:r w:rsidRPr="004810BD">
              <w:rPr>
                <w:sz w:val="20"/>
                <w:szCs w:val="20"/>
                <w:lang w:val="ru-RU"/>
              </w:rPr>
              <w:t xml:space="preserve"> народа»</w:t>
            </w:r>
          </w:p>
        </w:tc>
      </w:tr>
      <w:tr w:rsidR="00705F53" w:rsidRPr="004810BD" w:rsidTr="00E22ADD">
        <w:trPr>
          <w:trHeight w:val="244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2" w:firstLine="567"/>
              <w:jc w:val="center"/>
              <w:rPr>
                <w:sz w:val="20"/>
                <w:szCs w:val="20"/>
              </w:rPr>
            </w:pPr>
            <w:r w:rsidRPr="004810BD">
              <w:rPr>
                <w:color w:val="0C0C0C"/>
                <w:w w:val="90"/>
                <w:sz w:val="20"/>
                <w:szCs w:val="20"/>
              </w:rPr>
              <w:t>1</w:t>
            </w:r>
          </w:p>
        </w:tc>
        <w:tc>
          <w:tcPr>
            <w:tcW w:w="12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i/>
                <w:sz w:val="20"/>
                <w:szCs w:val="20"/>
              </w:rPr>
            </w:pPr>
            <w:r w:rsidRPr="004810BD">
              <w:rPr>
                <w:i/>
                <w:color w:val="1A1A1A"/>
                <w:w w:val="104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w w:val="102"/>
                <w:sz w:val="20"/>
                <w:szCs w:val="20"/>
              </w:rPr>
            </w:pPr>
            <w:r w:rsidRPr="004810BD">
              <w:rPr>
                <w:noProof/>
                <w:w w:val="102"/>
                <w:sz w:val="20"/>
                <w:szCs w:val="20"/>
                <w:lang w:eastAsia="ru-RU"/>
              </w:rPr>
              <w:drawing>
                <wp:inline distT="0" distB="0" distL="0" distR="0">
                  <wp:extent cx="38100" cy="85725"/>
                  <wp:effectExtent l="1905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02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color w:val="0F0F0F"/>
                <w:w w:val="101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10"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4"/>
                <w:sz w:val="20"/>
                <w:szCs w:val="20"/>
              </w:rPr>
              <w:t>7</w:t>
            </w:r>
          </w:p>
        </w:tc>
        <w:tc>
          <w:tcPr>
            <w:tcW w:w="15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9"/>
                <w:sz w:val="20"/>
                <w:szCs w:val="20"/>
              </w:rPr>
              <w:t>8</w:t>
            </w:r>
          </w:p>
        </w:tc>
        <w:tc>
          <w:tcPr>
            <w:tcW w:w="119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93"/>
                <w:sz w:val="20"/>
                <w:szCs w:val="20"/>
              </w:rPr>
              <w:t>9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10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55"/>
                <w:sz w:val="20"/>
                <w:szCs w:val="20"/>
              </w:rPr>
              <w:t>1</w:t>
            </w:r>
            <w:r w:rsidRPr="004810BD">
              <w:rPr>
                <w:spacing w:val="12"/>
                <w:w w:val="55"/>
                <w:sz w:val="20"/>
                <w:szCs w:val="20"/>
              </w:rPr>
              <w:t xml:space="preserve"> </w:t>
            </w:r>
            <w:r w:rsidRPr="004810BD">
              <w:rPr>
                <w:w w:val="55"/>
                <w:sz w:val="20"/>
                <w:szCs w:val="20"/>
              </w:rPr>
              <w:t>I</w:t>
            </w: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12</w:t>
            </w:r>
          </w:p>
        </w:tc>
      </w:tr>
      <w:tr w:rsidR="00705F53" w:rsidRPr="004810BD" w:rsidTr="00E22ADD">
        <w:trPr>
          <w:trHeight w:val="1798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color w:val="383838"/>
                <w:w w:val="107"/>
                <w:sz w:val="20"/>
                <w:szCs w:val="20"/>
              </w:rPr>
              <w:t>1</w:t>
            </w:r>
          </w:p>
        </w:tc>
        <w:tc>
          <w:tcPr>
            <w:tcW w:w="12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Default="00CF16B3" w:rsidP="007639EB">
            <w:pPr>
              <w:pStyle w:val="TableParagrap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Ладохина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ru-RU"/>
              </w:rPr>
              <w:t>Чопорова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деви</w:t>
            </w:r>
            <w:r w:rsidR="00B503A5">
              <w:rPr>
                <w:sz w:val="20"/>
                <w:szCs w:val="20"/>
                <w:lang w:val="ru-RU"/>
              </w:rPr>
              <w:t>чья фамилия)</w:t>
            </w:r>
          </w:p>
          <w:p w:rsidR="00B503A5" w:rsidRPr="004810BD" w:rsidRDefault="00B503A5" w:rsidP="007639EB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Мария Тихоновна</w:t>
            </w:r>
          </w:p>
        </w:tc>
        <w:tc>
          <w:tcPr>
            <w:tcW w:w="56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B503A5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05.03.1921г.</w:t>
            </w:r>
          </w:p>
        </w:tc>
        <w:tc>
          <w:tcPr>
            <w:tcW w:w="19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503A5" w:rsidRDefault="00E22ADD" w:rsidP="00B503A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Село </w:t>
            </w:r>
            <w:r w:rsidR="00B503A5">
              <w:rPr>
                <w:sz w:val="20"/>
                <w:szCs w:val="20"/>
                <w:lang w:val="ru-RU"/>
              </w:rPr>
              <w:t>Елань-Колено</w:t>
            </w:r>
          </w:p>
          <w:p w:rsidR="00B503A5" w:rsidRDefault="00B503A5" w:rsidP="00B503A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Новохоперский район</w:t>
            </w:r>
          </w:p>
          <w:p w:rsidR="00E22ADD" w:rsidRPr="004810BD" w:rsidRDefault="00E22ADD" w:rsidP="00B503A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Воронежской области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28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41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639EB" w:rsidRPr="004810BD" w:rsidRDefault="00B503A5" w:rsidP="00E22ADD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Работала в госпитале р.п. Елань-Коленовский детсад, общ.№3 нянечка, буфетчица.</w:t>
            </w:r>
          </w:p>
        </w:tc>
        <w:tc>
          <w:tcPr>
            <w:tcW w:w="15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E22ADD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Вольнонаемная </w:t>
            </w:r>
          </w:p>
        </w:tc>
        <w:tc>
          <w:tcPr>
            <w:tcW w:w="119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639EB" w:rsidRPr="004810BD" w:rsidRDefault="007639EB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E22ADD" w:rsidP="00705F5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Умерла </w:t>
            </w:r>
            <w:r w:rsidR="00B503A5">
              <w:rPr>
                <w:sz w:val="20"/>
                <w:szCs w:val="20"/>
                <w:lang w:val="ru-RU"/>
              </w:rPr>
              <w:t>09.11.2007г.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Сведений не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имеется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Отсутствуют</w:t>
            </w:r>
          </w:p>
        </w:tc>
      </w:tr>
    </w:tbl>
    <w:p w:rsidR="008D0A73" w:rsidRDefault="008D0A73"/>
    <w:sectPr w:rsidR="008D0A73" w:rsidSect="00705F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5F53"/>
    <w:rsid w:val="003862DB"/>
    <w:rsid w:val="00705F53"/>
    <w:rsid w:val="007639EB"/>
    <w:rsid w:val="00876748"/>
    <w:rsid w:val="008D0A73"/>
    <w:rsid w:val="0090647E"/>
    <w:rsid w:val="00B16BE2"/>
    <w:rsid w:val="00B503A5"/>
    <w:rsid w:val="00CF16B3"/>
    <w:rsid w:val="00CF7D29"/>
    <w:rsid w:val="00E22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5F5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05F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705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F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2022-04-15T03:57:00Z</dcterms:created>
  <dcterms:modified xsi:type="dcterms:W3CDTF">2022-05-16T07:03:00Z</dcterms:modified>
</cp:coreProperties>
</file>