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43" w:rsidRDefault="001D3D43" w:rsidP="006E40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3" w:rsidRDefault="001D3D43" w:rsidP="001D3D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720" cy="817065"/>
            <wp:effectExtent l="19050" t="0" r="2080" b="0"/>
            <wp:docPr id="5" name="Рисунок 1" descr="http://nhoper.ru/uploads/files/images/novaya/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hoper.ru/uploads/files/images/novaya/u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57" cy="81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AA" w:rsidRPr="001D3D43" w:rsidRDefault="00E079AA" w:rsidP="001D3D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079AA" w:rsidRPr="00E079AA" w:rsidRDefault="00E079AA" w:rsidP="00DC41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НОВОХОПЁРСКОГО МУНИЦИПАЛЬНОГО РАЙОНА 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8D0F18" w:rsidRDefault="00E079AA" w:rsidP="00E079AA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D0F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17</w:t>
      </w:r>
      <w:r w:rsidRPr="00E079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D0F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июля</w:t>
      </w:r>
      <w:r w:rsidRPr="00E079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8D0F18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 №</w:t>
      </w:r>
      <w:r w:rsidR="008D0F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256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г. Новохопёрск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079AA" w:rsidRPr="00E079AA" w:rsidRDefault="00DC4186" w:rsidP="00DC4186">
      <w:pPr>
        <w:tabs>
          <w:tab w:val="left" w:pos="5529"/>
          <w:tab w:val="left" w:pos="5954"/>
        </w:tabs>
        <w:spacing w:after="0" w:line="240" w:lineRule="auto"/>
        <w:ind w:right="3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Новохопёрского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 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29.03.2024 № 114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 «Выдача разрешения на строительство объекта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капитального строительства,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внесение изменений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разрешение на строительство объекта капитального строительства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внесение изменений в разрешение на строительство объекта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капитального строительства в связи с продлением срока такого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разрешения»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</w:p>
    <w:p w:rsid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3" w:rsidRPr="00E079AA" w:rsidRDefault="001D3D43" w:rsidP="00DC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DC4186" w:rsidRDefault="00E079AA" w:rsidP="00DC41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DC4186" w:rsidRPr="00DC41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</w:t>
      </w:r>
      <w:r w:rsidR="00DC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186" w:rsidRPr="00DC41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DC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186" w:rsidRPr="00DC41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от 27.07.2010 № 210-ФЗ «Об организации предоставления</w:t>
      </w:r>
      <w:r w:rsidR="00DC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186" w:rsidRPr="00DC41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услуг», Федеральным законом от</w:t>
      </w:r>
      <w:r w:rsidR="00DC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186" w:rsidRPr="00DC4186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 № 627-ФЗ «О внесении изменений в Градостроительный кодекс</w:t>
      </w:r>
      <w:r w:rsidR="00DC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186" w:rsidRPr="00DC41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 отдельные законодательные акты Российской</w:t>
      </w:r>
      <w:r w:rsidR="00DC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186" w:rsidRPr="00DC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 и постановлением </w:t>
      </w:r>
      <w:r w:rsidR="00CD3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Новохопёрского муниципального района Воронежской области от 31.05.2022 № 253 «Об утверждении Порядка</w:t>
      </w:r>
      <w:proofErr w:type="gramEnd"/>
      <w:r w:rsidR="00CD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утверждения административных регламентов предоставления муниципальных услуг»</w:t>
      </w:r>
      <w:r w:rsidR="00DC4186" w:rsidRPr="00DC41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719F">
        <w:rPr>
          <w:rFonts w:ascii="Times New Roman" w:hAnsi="Times New Roman"/>
          <w:sz w:val="28"/>
          <w:szCs w:val="28"/>
        </w:rPr>
        <w:t xml:space="preserve"> </w:t>
      </w:r>
      <w:r w:rsidR="00DC4186" w:rsidRPr="00DC4186">
        <w:rPr>
          <w:rFonts w:ascii="Times New Roman" w:hAnsi="Times New Roman"/>
          <w:sz w:val="28"/>
          <w:szCs w:val="28"/>
        </w:rPr>
        <w:t xml:space="preserve">Уставом Новохопёрского муниципального района Воронежской области </w:t>
      </w: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Новохопёрского  муниципального района </w:t>
      </w:r>
      <w:proofErr w:type="spellStart"/>
      <w:proofErr w:type="gramStart"/>
      <w:r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972197" w:rsidRPr="00E079AA" w:rsidRDefault="00972197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674" w:rsidRPr="00574E52" w:rsidRDefault="00574E52" w:rsidP="00574E5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E5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608E" w:rsidRPr="00574E52">
        <w:rPr>
          <w:rFonts w:ascii="Times New Roman" w:hAnsi="Times New Roman"/>
          <w:sz w:val="28"/>
          <w:szCs w:val="28"/>
        </w:rPr>
        <w:t xml:space="preserve">Внести в </w:t>
      </w:r>
      <w:r w:rsidR="00CD323A" w:rsidRPr="00574E52">
        <w:rPr>
          <w:rFonts w:ascii="Times New Roman" w:hAnsi="Times New Roman"/>
          <w:sz w:val="28"/>
          <w:szCs w:val="28"/>
        </w:rPr>
        <w:t>Административный регламент</w:t>
      </w:r>
      <w:r w:rsidR="005A608E" w:rsidRPr="00574E52">
        <w:rPr>
          <w:rFonts w:ascii="Times New Roman" w:hAnsi="Times New Roman"/>
          <w:sz w:val="28"/>
          <w:szCs w:val="28"/>
        </w:rPr>
        <w:t xml:space="preserve"> </w:t>
      </w:r>
      <w:r w:rsidR="00CD323A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муниципальной услуги «Выдача разрешения на строительство объекта капитального </w:t>
      </w:r>
      <w:r w:rsidR="00CD323A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строительства,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Новохопёрского муниципального района Воронежской области»</w:t>
      </w:r>
      <w:r w:rsidR="00CD323A">
        <w:t xml:space="preserve">, </w:t>
      </w:r>
      <w:r w:rsidR="00CD323A" w:rsidRPr="00574E52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CD323A" w:rsidRPr="00574E52">
        <w:rPr>
          <w:rFonts w:ascii="Times New Roman" w:hAnsi="Times New Roman"/>
          <w:sz w:val="28"/>
          <w:szCs w:val="28"/>
        </w:rPr>
        <w:t>постановлением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Новохопёрского муниципального района Воронежской области от 29.03.2024</w:t>
      </w:r>
      <w:proofErr w:type="gramEnd"/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114 (далее - Административный регламент) из</w:t>
      </w:r>
      <w:r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менения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4674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содержания:</w:t>
      </w:r>
    </w:p>
    <w:p w:rsidR="00574E52" w:rsidRPr="00574E52" w:rsidRDefault="00574E52" w:rsidP="00DF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E52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AF539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EEC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Стандарт предоставления </w:t>
      </w:r>
      <w:r w:rsidR="00DF2EEC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униципальной услуги</w:t>
      </w:r>
      <w:r w:rsidR="00DF2EEC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пунктом 2.6.1 </w:t>
      </w:r>
      <w:r w:rsidR="00AF5398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A94674" w:rsidRDefault="005A608E" w:rsidP="001D3D4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«2.6.1. </w:t>
      </w:r>
      <w:proofErr w:type="gramStart"/>
      <w:r w:rsidRPr="005A608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строительство, внесение изменений в разрешение и продление срока действия разрешения) и выдачи (направления) ее результатов составляет 4 (четыре) рабочих дня со дня получения документов Администрацией</w:t>
      </w:r>
      <w:proofErr w:type="gramEnd"/>
      <w:r w:rsidRPr="005A6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 исключением предоставления Муниципальной услуги в соответствии с частью 11.1 статьи 51 Градостроительного</w:t>
      </w:r>
      <w:r w:rsidR="00A94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Федерации).</w:t>
      </w:r>
    </w:p>
    <w:p w:rsidR="00A94674" w:rsidRDefault="005A608E" w:rsidP="001D3D4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08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94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одного рабочего дня.</w:t>
      </w:r>
    </w:p>
    <w:p w:rsidR="00A94674" w:rsidRDefault="005A608E" w:rsidP="001D3D4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08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абзацем первым пункта 2.6. настоящег</w:t>
      </w:r>
      <w:r w:rsidR="00A94674">
        <w:rPr>
          <w:rFonts w:ascii="Times New Roman" w:eastAsia="Calibri" w:hAnsi="Times New Roman" w:cs="Times New Roman"/>
          <w:sz w:val="28"/>
          <w:szCs w:val="28"/>
          <w:lang w:eastAsia="ru-RU"/>
        </w:rPr>
        <w:t>о Административного регламента.</w:t>
      </w:r>
    </w:p>
    <w:p w:rsidR="00E079AA" w:rsidRDefault="005A608E" w:rsidP="001D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8E">
        <w:rPr>
          <w:rFonts w:ascii="Times New Roman" w:eastAsia="Calibri" w:hAnsi="Times New Roman" w:cs="Times New Roman"/>
          <w:sz w:val="28"/>
          <w:szCs w:val="28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5A608E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:rsidR="00E079AA" w:rsidRPr="00E079AA" w:rsidRDefault="00E661E0" w:rsidP="001D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1B">
        <w:rPr>
          <w:rFonts w:ascii="Times New Roman" w:hAnsi="Times New Roman"/>
          <w:sz w:val="28"/>
          <w:szCs w:val="28"/>
        </w:rPr>
        <w:t xml:space="preserve">2. 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9AA" w:rsidRPr="00E079AA" w:rsidRDefault="005A608E" w:rsidP="001D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Воронова А.А.</w:t>
      </w: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E0392" w:rsidRPr="005A608E" w:rsidRDefault="001D3D43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</w:t>
      </w:r>
      <w:r w:rsidR="002A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Королев</w:t>
      </w:r>
    </w:p>
    <w:sectPr w:rsidR="002E0392" w:rsidRPr="005A608E" w:rsidSect="00A94674">
      <w:headerReference w:type="default" r:id="rId8"/>
      <w:pgSz w:w="11906" w:h="16838"/>
      <w:pgMar w:top="284" w:right="566" w:bottom="568" w:left="1701" w:header="2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A6E" w:rsidRDefault="00E57A6E" w:rsidP="00F4246F">
      <w:pPr>
        <w:spacing w:after="0" w:line="240" w:lineRule="auto"/>
      </w:pPr>
      <w:r>
        <w:separator/>
      </w:r>
    </w:p>
  </w:endnote>
  <w:endnote w:type="continuationSeparator" w:id="0">
    <w:p w:rsidR="00E57A6E" w:rsidRDefault="00E57A6E" w:rsidP="00F4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A6E" w:rsidRDefault="00E57A6E" w:rsidP="00F4246F">
      <w:pPr>
        <w:spacing w:after="0" w:line="240" w:lineRule="auto"/>
      </w:pPr>
      <w:r>
        <w:separator/>
      </w:r>
    </w:p>
  </w:footnote>
  <w:footnote w:type="continuationSeparator" w:id="0">
    <w:p w:rsidR="00E57A6E" w:rsidRDefault="00E57A6E" w:rsidP="00F4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111719"/>
    </w:sdtPr>
    <w:sdtContent>
      <w:p w:rsidR="00DC4186" w:rsidRDefault="003E2AA2">
        <w:pPr>
          <w:pStyle w:val="a8"/>
          <w:jc w:val="center"/>
        </w:pPr>
        <w:fldSimple w:instr=" PAGE   \* MERGEFORMAT ">
          <w:r w:rsidR="008D0F18">
            <w:rPr>
              <w:noProof/>
            </w:rPr>
            <w:t>2</w:t>
          </w:r>
        </w:fldSimple>
      </w:p>
    </w:sdtContent>
  </w:sdt>
  <w:p w:rsidR="00DC4186" w:rsidRDefault="00DC41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088A"/>
    <w:multiLevelType w:val="hybridMultilevel"/>
    <w:tmpl w:val="240AF1AE"/>
    <w:lvl w:ilvl="0" w:tplc="7DB4F4A6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D44"/>
    <w:rsid w:val="0009740B"/>
    <w:rsid w:val="000E67B8"/>
    <w:rsid w:val="000F64D1"/>
    <w:rsid w:val="001D3D43"/>
    <w:rsid w:val="002A7424"/>
    <w:rsid w:val="002A7B70"/>
    <w:rsid w:val="002E0392"/>
    <w:rsid w:val="003B61B3"/>
    <w:rsid w:val="003E2AA2"/>
    <w:rsid w:val="0041352A"/>
    <w:rsid w:val="0050702B"/>
    <w:rsid w:val="00574E52"/>
    <w:rsid w:val="005A608E"/>
    <w:rsid w:val="006A1BEC"/>
    <w:rsid w:val="006C5565"/>
    <w:rsid w:val="006E4056"/>
    <w:rsid w:val="00704884"/>
    <w:rsid w:val="007178FC"/>
    <w:rsid w:val="008025B1"/>
    <w:rsid w:val="008B2761"/>
    <w:rsid w:val="008D0F18"/>
    <w:rsid w:val="008E719F"/>
    <w:rsid w:val="008F2B8B"/>
    <w:rsid w:val="009123EE"/>
    <w:rsid w:val="009261C5"/>
    <w:rsid w:val="00972197"/>
    <w:rsid w:val="00992CFB"/>
    <w:rsid w:val="009A094C"/>
    <w:rsid w:val="009D0957"/>
    <w:rsid w:val="009D1188"/>
    <w:rsid w:val="00A202A1"/>
    <w:rsid w:val="00A3622E"/>
    <w:rsid w:val="00A94674"/>
    <w:rsid w:val="00AB3251"/>
    <w:rsid w:val="00AF5398"/>
    <w:rsid w:val="00B663A0"/>
    <w:rsid w:val="00B9506B"/>
    <w:rsid w:val="00CA5D44"/>
    <w:rsid w:val="00CD323A"/>
    <w:rsid w:val="00CF061C"/>
    <w:rsid w:val="00D23968"/>
    <w:rsid w:val="00D65EBB"/>
    <w:rsid w:val="00DC4186"/>
    <w:rsid w:val="00DF2EEC"/>
    <w:rsid w:val="00E079AA"/>
    <w:rsid w:val="00E3491B"/>
    <w:rsid w:val="00E57A6E"/>
    <w:rsid w:val="00E661E0"/>
    <w:rsid w:val="00ED3381"/>
    <w:rsid w:val="00EE0794"/>
    <w:rsid w:val="00F0165F"/>
    <w:rsid w:val="00F4246F"/>
    <w:rsid w:val="00F63368"/>
    <w:rsid w:val="00FB3ED4"/>
    <w:rsid w:val="00FC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794"/>
    <w:rPr>
      <w:b/>
      <w:bCs/>
    </w:rPr>
  </w:style>
  <w:style w:type="paragraph" w:styleId="a4">
    <w:name w:val="List Paragraph"/>
    <w:basedOn w:val="a"/>
    <w:uiPriority w:val="34"/>
    <w:qFormat/>
    <w:rsid w:val="00EE0794"/>
    <w:pPr>
      <w:ind w:left="720"/>
      <w:contextualSpacing/>
    </w:pPr>
  </w:style>
  <w:style w:type="paragraph" w:customStyle="1" w:styleId="normal">
    <w:name w:val="normal"/>
    <w:basedOn w:val="a"/>
    <w:rsid w:val="00A3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A3622E"/>
  </w:style>
  <w:style w:type="paragraph" w:styleId="a5">
    <w:name w:val="Balloon Text"/>
    <w:basedOn w:val="a"/>
    <w:link w:val="a6"/>
    <w:uiPriority w:val="99"/>
    <w:semiHidden/>
    <w:unhideWhenUsed/>
    <w:rsid w:val="00E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9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0392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246F"/>
  </w:style>
  <w:style w:type="paragraph" w:styleId="aa">
    <w:name w:val="footer"/>
    <w:basedOn w:val="a"/>
    <w:link w:val="ab"/>
    <w:uiPriority w:val="99"/>
    <w:semiHidden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65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8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51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78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74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2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454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68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513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68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681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57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707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624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1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1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66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8573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3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024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82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85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544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28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384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9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631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516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3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50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7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992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2666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9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01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17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45578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3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8984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39559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57058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3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030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8949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952232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19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3753">
                          <w:marLeft w:val="0"/>
                          <w:marRight w:val="0"/>
                          <w:marTop w:val="15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6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928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38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114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094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87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80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9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36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79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331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4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78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1680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59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047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817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87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8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52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4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5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6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433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3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68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1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896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29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79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16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116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147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678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728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599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63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8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5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78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2140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7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0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542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04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3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184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634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3082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arh1</cp:lastModifiedBy>
  <cp:revision>6</cp:revision>
  <cp:lastPrinted>2024-07-05T11:28:00Z</cp:lastPrinted>
  <dcterms:created xsi:type="dcterms:W3CDTF">2024-07-05T11:28:00Z</dcterms:created>
  <dcterms:modified xsi:type="dcterms:W3CDTF">2024-07-18T11:25:00Z</dcterms:modified>
</cp:coreProperties>
</file>