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1A" w:rsidRDefault="00D17B01" w:rsidP="0093241A">
      <w:pPr>
        <w:pStyle w:val="news-date-time"/>
        <w:shd w:val="clear" w:color="auto" w:fill="FFFFFF"/>
        <w:spacing w:before="0" w:beforeAutospacing="0" w:after="225" w:afterAutospacing="0"/>
        <w:jc w:val="center"/>
        <w:rPr>
          <w:b/>
          <w:color w:val="486DAA"/>
          <w:sz w:val="32"/>
          <w:szCs w:val="32"/>
        </w:rPr>
      </w:pPr>
      <w:r w:rsidRPr="0093241A">
        <w:rPr>
          <w:b/>
          <w:color w:val="486DAA"/>
          <w:sz w:val="32"/>
          <w:szCs w:val="32"/>
        </w:rPr>
        <w:t xml:space="preserve">Порядок постановки многодетных граждан на учет в качестве лиц, имеющих право на предоставление земельных участков </w:t>
      </w:r>
    </w:p>
    <w:p w:rsidR="00D17B01" w:rsidRPr="0093241A" w:rsidRDefault="00D17B01" w:rsidP="0093241A">
      <w:pPr>
        <w:pStyle w:val="news-date-time"/>
        <w:shd w:val="clear" w:color="auto" w:fill="FFFFFF"/>
        <w:spacing w:before="0" w:beforeAutospacing="0" w:after="225" w:afterAutospacing="0"/>
        <w:jc w:val="center"/>
        <w:rPr>
          <w:b/>
          <w:color w:val="486DAA"/>
          <w:sz w:val="32"/>
          <w:szCs w:val="32"/>
        </w:rPr>
      </w:pPr>
      <w:r w:rsidRPr="0093241A">
        <w:rPr>
          <w:b/>
          <w:color w:val="486DAA"/>
          <w:sz w:val="32"/>
          <w:szCs w:val="32"/>
        </w:rPr>
        <w:t>в собственность бесплатно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/>
        <w:jc w:val="center"/>
        <w:rPr>
          <w:color w:val="666666"/>
          <w:sz w:val="28"/>
          <w:szCs w:val="28"/>
        </w:rPr>
      </w:pPr>
      <w:proofErr w:type="gramStart"/>
      <w:r w:rsidRPr="0093241A">
        <w:rPr>
          <w:color w:val="666666"/>
          <w:sz w:val="28"/>
          <w:szCs w:val="28"/>
        </w:rPr>
        <w:t>(установлен:</w:t>
      </w:r>
      <w:proofErr w:type="gramEnd"/>
      <w:r w:rsidRPr="0093241A">
        <w:rPr>
          <w:color w:val="666666"/>
          <w:sz w:val="28"/>
          <w:szCs w:val="28"/>
        </w:rPr>
        <w:t xml:space="preserve"> </w:t>
      </w:r>
      <w:proofErr w:type="gramStart"/>
      <w:r w:rsidRPr="0093241A">
        <w:rPr>
          <w:color w:val="666666"/>
          <w:sz w:val="28"/>
          <w:szCs w:val="28"/>
        </w:rPr>
        <w:t>Законом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25.09.2012</w:t>
      </w:r>
      <w:r w:rsidRPr="0093241A">
        <w:rPr>
          <w:color w:val="666666"/>
          <w:sz w:val="28"/>
          <w:szCs w:val="28"/>
        </w:rPr>
        <w:br/>
        <w:t>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области»)</w:t>
      </w:r>
      <w:proofErr w:type="gramEnd"/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Бесплатное предоставление земельных участков осуществляется многодетным гражданам, включенным в соответствующий реестр.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Включение в реестр осуществляется на основании заявления о предоставлении земельного участка, которое подается одним из родителей, опекуном (попечителем) в уполномоченные органы в пределах их компетенции по месту постоянного проживания заявителя.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 xml:space="preserve">Вместе с тем, региональным законодательством установлено, что многодетные граждане, ставшие таковыми после 19.03.2021, претендующие на бесплатное получение земельного участка для индивидуального жилищного строительства, ведения садоводства, ведения личного подсобного хозяйства, должны быть признаны в установленном </w:t>
      </w:r>
      <w:proofErr w:type="gramStart"/>
      <w:r w:rsidRPr="0093241A">
        <w:rPr>
          <w:color w:val="666666"/>
          <w:sz w:val="28"/>
          <w:szCs w:val="28"/>
        </w:rPr>
        <w:t>порядке</w:t>
      </w:r>
      <w:proofErr w:type="gramEnd"/>
      <w:r w:rsidRPr="0093241A">
        <w:rPr>
          <w:color w:val="666666"/>
          <w:sz w:val="28"/>
          <w:szCs w:val="28"/>
        </w:rPr>
        <w:t xml:space="preserve"> нуждающимися в улучшении жилищных условий.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 xml:space="preserve">Заявление подается в министерство имущественных и земельных отношений Воронежской области (для граждан, зарегистрированных на территории </w:t>
      </w:r>
      <w:proofErr w:type="gramStart"/>
      <w:r w:rsidRPr="0093241A">
        <w:rPr>
          <w:color w:val="666666"/>
          <w:sz w:val="28"/>
          <w:szCs w:val="28"/>
        </w:rPr>
        <w:t>г</w:t>
      </w:r>
      <w:proofErr w:type="gramEnd"/>
      <w:r w:rsidRPr="0093241A">
        <w:rPr>
          <w:color w:val="666666"/>
          <w:sz w:val="28"/>
          <w:szCs w:val="28"/>
        </w:rPr>
        <w:t>.о.г. Воронеж) либо в районную администрацию (для граждан, зарегистрированных на территории муниципальных районов области).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 xml:space="preserve">Подать заявление можно в любом филиале МФЦ на территории Воронежской области, а также через портал </w:t>
      </w:r>
      <w:proofErr w:type="spellStart"/>
      <w:r w:rsidRPr="0093241A">
        <w:rPr>
          <w:color w:val="666666"/>
          <w:sz w:val="28"/>
          <w:szCs w:val="28"/>
        </w:rPr>
        <w:t>Госуслуг</w:t>
      </w:r>
      <w:proofErr w:type="spellEnd"/>
      <w:r w:rsidRPr="0093241A">
        <w:rPr>
          <w:color w:val="666666"/>
          <w:sz w:val="28"/>
          <w:szCs w:val="28"/>
        </w:rPr>
        <w:t xml:space="preserve"> (</w:t>
      </w:r>
      <w:hyperlink r:id="rId8" w:history="1">
        <w:r w:rsidRPr="0093241A">
          <w:rPr>
            <w:rStyle w:val="a3"/>
            <w:color w:val="0FAEDB"/>
            <w:sz w:val="28"/>
            <w:szCs w:val="28"/>
          </w:rPr>
          <w:t>https://esia.gosuslugi.ru/login/</w:t>
        </w:r>
      </w:hyperlink>
      <w:r w:rsidRPr="0093241A">
        <w:rPr>
          <w:color w:val="666666"/>
          <w:sz w:val="28"/>
          <w:szCs w:val="28"/>
        </w:rPr>
        <w:t>, услуга «Постановка граждан на учет в качестве лиц, имеющих право на получение земельных участков в собственность бесплатно»).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В заявлении указывается, в том числе, цель использования земельного участка, а также сведения о ранее предоставленных заявителю бесплатно земельных участках.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К заявлению прилагаются следующие документы: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1)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2) копия акта органа опеки и попечительства о назначении опекуна или попечителя при предъявлении оригинала;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3) справка образовательной организации в отношении детей, обучающихся в очной форме;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lastRenderedPageBreak/>
        <w:t>4)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5) 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Уполномоченные органы в течение 30 календарных дней со дня поступления заявления и документов принимают решение о постановке заявителя на учет в качестве лица, имеющего право на предоставление земельного участка в собственность бесплатно, либо об отказе в постановке заявителя на учет.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Результатом постановки многодетного гражданина на учет является его включение в реестр.</w:t>
      </w:r>
    </w:p>
    <w:p w:rsidR="00D17B01" w:rsidRPr="0093241A" w:rsidRDefault="00D17B01" w:rsidP="00D17B01">
      <w:pPr>
        <w:pStyle w:val="ab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666666"/>
          <w:sz w:val="28"/>
          <w:szCs w:val="28"/>
        </w:rPr>
      </w:pPr>
      <w:r w:rsidRPr="0093241A">
        <w:rPr>
          <w:color w:val="666666"/>
          <w:sz w:val="28"/>
          <w:szCs w:val="28"/>
        </w:rPr>
        <w:t>О принятом решении (постановке заявителя на учет и включении в реестр либо отказ в постановке на учет и включении в реестр) уполномоченный орган уведомляет заявителя заказным письмом с уведомлением о вручении.</w:t>
      </w:r>
    </w:p>
    <w:p w:rsidR="002572A4" w:rsidRPr="0093241A" w:rsidRDefault="002572A4" w:rsidP="00805C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2572A4" w:rsidRPr="0093241A" w:rsidSect="00805C34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DA" w:rsidRDefault="00982CDA" w:rsidP="001268E9">
      <w:pPr>
        <w:spacing w:after="0" w:line="240" w:lineRule="auto"/>
      </w:pPr>
      <w:r>
        <w:separator/>
      </w:r>
    </w:p>
  </w:endnote>
  <w:endnote w:type="continuationSeparator" w:id="0">
    <w:p w:rsidR="00982CDA" w:rsidRDefault="00982CDA" w:rsidP="0012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DA" w:rsidRDefault="00982CDA" w:rsidP="001268E9">
      <w:pPr>
        <w:spacing w:after="0" w:line="240" w:lineRule="auto"/>
      </w:pPr>
      <w:r>
        <w:separator/>
      </w:r>
    </w:p>
  </w:footnote>
  <w:footnote w:type="continuationSeparator" w:id="0">
    <w:p w:rsidR="00982CDA" w:rsidRDefault="00982CDA" w:rsidP="00126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E71C0E"/>
    <w:multiLevelType w:val="hybridMultilevel"/>
    <w:tmpl w:val="F03EFD08"/>
    <w:lvl w:ilvl="0" w:tplc="D13A5C3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1A3"/>
    <w:rsid w:val="000047DA"/>
    <w:rsid w:val="000047F1"/>
    <w:rsid w:val="00006F97"/>
    <w:rsid w:val="00014306"/>
    <w:rsid w:val="00016719"/>
    <w:rsid w:val="000277B3"/>
    <w:rsid w:val="00042FC3"/>
    <w:rsid w:val="0004541F"/>
    <w:rsid w:val="00046DC6"/>
    <w:rsid w:val="00052944"/>
    <w:rsid w:val="00062591"/>
    <w:rsid w:val="000726BC"/>
    <w:rsid w:val="00086420"/>
    <w:rsid w:val="00087244"/>
    <w:rsid w:val="00093D10"/>
    <w:rsid w:val="000A2670"/>
    <w:rsid w:val="000A5476"/>
    <w:rsid w:val="000B6912"/>
    <w:rsid w:val="001004D6"/>
    <w:rsid w:val="00105571"/>
    <w:rsid w:val="001140CE"/>
    <w:rsid w:val="00121AC8"/>
    <w:rsid w:val="001268E9"/>
    <w:rsid w:val="0015787B"/>
    <w:rsid w:val="00161EDE"/>
    <w:rsid w:val="00162C51"/>
    <w:rsid w:val="001706D1"/>
    <w:rsid w:val="001768DA"/>
    <w:rsid w:val="00192143"/>
    <w:rsid w:val="00192ADD"/>
    <w:rsid w:val="00193F4E"/>
    <w:rsid w:val="001D2412"/>
    <w:rsid w:val="001D3E2F"/>
    <w:rsid w:val="001E116F"/>
    <w:rsid w:val="001E6653"/>
    <w:rsid w:val="001E69BA"/>
    <w:rsid w:val="001F7229"/>
    <w:rsid w:val="0020178F"/>
    <w:rsid w:val="00212F3C"/>
    <w:rsid w:val="00224932"/>
    <w:rsid w:val="002309C9"/>
    <w:rsid w:val="002318FE"/>
    <w:rsid w:val="002464A4"/>
    <w:rsid w:val="002531D0"/>
    <w:rsid w:val="002572A4"/>
    <w:rsid w:val="00261D8B"/>
    <w:rsid w:val="00293E9F"/>
    <w:rsid w:val="002A7C52"/>
    <w:rsid w:val="002A7C88"/>
    <w:rsid w:val="002B6E29"/>
    <w:rsid w:val="002C1146"/>
    <w:rsid w:val="002C22A0"/>
    <w:rsid w:val="002D5A14"/>
    <w:rsid w:val="002D5E12"/>
    <w:rsid w:val="002D78FD"/>
    <w:rsid w:val="002F0076"/>
    <w:rsid w:val="002F2F79"/>
    <w:rsid w:val="003063B1"/>
    <w:rsid w:val="0031131B"/>
    <w:rsid w:val="00311BBC"/>
    <w:rsid w:val="003143FD"/>
    <w:rsid w:val="00326203"/>
    <w:rsid w:val="00334A94"/>
    <w:rsid w:val="00343D95"/>
    <w:rsid w:val="00355EB9"/>
    <w:rsid w:val="00357BF6"/>
    <w:rsid w:val="00374A2B"/>
    <w:rsid w:val="00377AB8"/>
    <w:rsid w:val="003901A3"/>
    <w:rsid w:val="00390FE4"/>
    <w:rsid w:val="003912A2"/>
    <w:rsid w:val="003B3F15"/>
    <w:rsid w:val="003C2E45"/>
    <w:rsid w:val="003D0813"/>
    <w:rsid w:val="003D2230"/>
    <w:rsid w:val="0040547D"/>
    <w:rsid w:val="00407FD6"/>
    <w:rsid w:val="00410205"/>
    <w:rsid w:val="004141A8"/>
    <w:rsid w:val="004250F9"/>
    <w:rsid w:val="00433FB4"/>
    <w:rsid w:val="004362B5"/>
    <w:rsid w:val="00441218"/>
    <w:rsid w:val="00453AE1"/>
    <w:rsid w:val="004575A6"/>
    <w:rsid w:val="004668AE"/>
    <w:rsid w:val="004A28D7"/>
    <w:rsid w:val="004A45FD"/>
    <w:rsid w:val="004B1131"/>
    <w:rsid w:val="004C3D88"/>
    <w:rsid w:val="004D220E"/>
    <w:rsid w:val="004D7FDE"/>
    <w:rsid w:val="004E4931"/>
    <w:rsid w:val="004E64D2"/>
    <w:rsid w:val="004F1BD0"/>
    <w:rsid w:val="005012F2"/>
    <w:rsid w:val="005120C0"/>
    <w:rsid w:val="0051498C"/>
    <w:rsid w:val="005423EF"/>
    <w:rsid w:val="00543AD6"/>
    <w:rsid w:val="005613BC"/>
    <w:rsid w:val="00582669"/>
    <w:rsid w:val="005860A4"/>
    <w:rsid w:val="005952AC"/>
    <w:rsid w:val="005A6D8F"/>
    <w:rsid w:val="005B4BEF"/>
    <w:rsid w:val="005D0780"/>
    <w:rsid w:val="005D6C7B"/>
    <w:rsid w:val="005E1DE7"/>
    <w:rsid w:val="005F21FA"/>
    <w:rsid w:val="006215FD"/>
    <w:rsid w:val="00622639"/>
    <w:rsid w:val="00631E05"/>
    <w:rsid w:val="006415D5"/>
    <w:rsid w:val="00641BC0"/>
    <w:rsid w:val="0065199A"/>
    <w:rsid w:val="006636E0"/>
    <w:rsid w:val="0066661C"/>
    <w:rsid w:val="00676498"/>
    <w:rsid w:val="00696D4D"/>
    <w:rsid w:val="006A5373"/>
    <w:rsid w:val="006C5BE0"/>
    <w:rsid w:val="006D2A44"/>
    <w:rsid w:val="006D5763"/>
    <w:rsid w:val="006D5C72"/>
    <w:rsid w:val="006D69F3"/>
    <w:rsid w:val="007227C8"/>
    <w:rsid w:val="00731CE6"/>
    <w:rsid w:val="00737D89"/>
    <w:rsid w:val="007421E4"/>
    <w:rsid w:val="0074540F"/>
    <w:rsid w:val="00746563"/>
    <w:rsid w:val="007538F9"/>
    <w:rsid w:val="00754516"/>
    <w:rsid w:val="00765A6D"/>
    <w:rsid w:val="0077268F"/>
    <w:rsid w:val="00774B60"/>
    <w:rsid w:val="00777B3D"/>
    <w:rsid w:val="00783130"/>
    <w:rsid w:val="007A4FFF"/>
    <w:rsid w:val="007A5438"/>
    <w:rsid w:val="007A68F0"/>
    <w:rsid w:val="007B0115"/>
    <w:rsid w:val="007B19AE"/>
    <w:rsid w:val="007B3C12"/>
    <w:rsid w:val="007C3BB2"/>
    <w:rsid w:val="00805C34"/>
    <w:rsid w:val="008261BC"/>
    <w:rsid w:val="00855998"/>
    <w:rsid w:val="00887B2D"/>
    <w:rsid w:val="00891889"/>
    <w:rsid w:val="008957AD"/>
    <w:rsid w:val="008A12A7"/>
    <w:rsid w:val="008B1A0E"/>
    <w:rsid w:val="008B3D57"/>
    <w:rsid w:val="008B66B9"/>
    <w:rsid w:val="008C2262"/>
    <w:rsid w:val="0090701C"/>
    <w:rsid w:val="0092261B"/>
    <w:rsid w:val="00925D84"/>
    <w:rsid w:val="0093241A"/>
    <w:rsid w:val="00933857"/>
    <w:rsid w:val="00934F2E"/>
    <w:rsid w:val="00936AC1"/>
    <w:rsid w:val="009424D8"/>
    <w:rsid w:val="00946B6F"/>
    <w:rsid w:val="009640C5"/>
    <w:rsid w:val="00974B4C"/>
    <w:rsid w:val="00981261"/>
    <w:rsid w:val="0098140B"/>
    <w:rsid w:val="00982CDA"/>
    <w:rsid w:val="009A1461"/>
    <w:rsid w:val="009A317B"/>
    <w:rsid w:val="009B229A"/>
    <w:rsid w:val="009C71A3"/>
    <w:rsid w:val="009D4F52"/>
    <w:rsid w:val="009E5A4E"/>
    <w:rsid w:val="009F442B"/>
    <w:rsid w:val="00A06245"/>
    <w:rsid w:val="00A23D3D"/>
    <w:rsid w:val="00A26337"/>
    <w:rsid w:val="00A355C5"/>
    <w:rsid w:val="00A4755A"/>
    <w:rsid w:val="00A52911"/>
    <w:rsid w:val="00A53B35"/>
    <w:rsid w:val="00A5672E"/>
    <w:rsid w:val="00A63FF7"/>
    <w:rsid w:val="00A66B89"/>
    <w:rsid w:val="00A67471"/>
    <w:rsid w:val="00A834CF"/>
    <w:rsid w:val="00A93A54"/>
    <w:rsid w:val="00A93F42"/>
    <w:rsid w:val="00A94303"/>
    <w:rsid w:val="00AF31DB"/>
    <w:rsid w:val="00B07304"/>
    <w:rsid w:val="00B115C8"/>
    <w:rsid w:val="00B16749"/>
    <w:rsid w:val="00B30372"/>
    <w:rsid w:val="00B33EC8"/>
    <w:rsid w:val="00B35035"/>
    <w:rsid w:val="00B37D61"/>
    <w:rsid w:val="00B4060A"/>
    <w:rsid w:val="00B4071F"/>
    <w:rsid w:val="00B50802"/>
    <w:rsid w:val="00B56DA6"/>
    <w:rsid w:val="00B623F9"/>
    <w:rsid w:val="00B628DA"/>
    <w:rsid w:val="00B63472"/>
    <w:rsid w:val="00B6596F"/>
    <w:rsid w:val="00B66A7C"/>
    <w:rsid w:val="00B7490F"/>
    <w:rsid w:val="00B97CC6"/>
    <w:rsid w:val="00BA5027"/>
    <w:rsid w:val="00BC4D9A"/>
    <w:rsid w:val="00C04ECB"/>
    <w:rsid w:val="00C22E81"/>
    <w:rsid w:val="00C3331B"/>
    <w:rsid w:val="00C40E3A"/>
    <w:rsid w:val="00C83445"/>
    <w:rsid w:val="00C9364E"/>
    <w:rsid w:val="00C93D40"/>
    <w:rsid w:val="00C95447"/>
    <w:rsid w:val="00CD2031"/>
    <w:rsid w:val="00CD6919"/>
    <w:rsid w:val="00CE785E"/>
    <w:rsid w:val="00CF13D0"/>
    <w:rsid w:val="00D071B1"/>
    <w:rsid w:val="00D12E97"/>
    <w:rsid w:val="00D138E4"/>
    <w:rsid w:val="00D17B01"/>
    <w:rsid w:val="00D2198F"/>
    <w:rsid w:val="00D273EC"/>
    <w:rsid w:val="00D4397E"/>
    <w:rsid w:val="00D47435"/>
    <w:rsid w:val="00D50FD4"/>
    <w:rsid w:val="00D51AC8"/>
    <w:rsid w:val="00D7771C"/>
    <w:rsid w:val="00D861F9"/>
    <w:rsid w:val="00D869F5"/>
    <w:rsid w:val="00D90852"/>
    <w:rsid w:val="00D94345"/>
    <w:rsid w:val="00DA35AA"/>
    <w:rsid w:val="00DB2A8E"/>
    <w:rsid w:val="00DD0F05"/>
    <w:rsid w:val="00E03834"/>
    <w:rsid w:val="00E115B6"/>
    <w:rsid w:val="00E27769"/>
    <w:rsid w:val="00E278C0"/>
    <w:rsid w:val="00E327BF"/>
    <w:rsid w:val="00E51B32"/>
    <w:rsid w:val="00E65C5C"/>
    <w:rsid w:val="00E73915"/>
    <w:rsid w:val="00E7442C"/>
    <w:rsid w:val="00E76823"/>
    <w:rsid w:val="00E77CB1"/>
    <w:rsid w:val="00E83194"/>
    <w:rsid w:val="00E84A3B"/>
    <w:rsid w:val="00E86D5B"/>
    <w:rsid w:val="00E905C7"/>
    <w:rsid w:val="00E96FE5"/>
    <w:rsid w:val="00EA5310"/>
    <w:rsid w:val="00EB6AE6"/>
    <w:rsid w:val="00EB7844"/>
    <w:rsid w:val="00EC216A"/>
    <w:rsid w:val="00ED175A"/>
    <w:rsid w:val="00ED3A1C"/>
    <w:rsid w:val="00EE0C83"/>
    <w:rsid w:val="00F011C3"/>
    <w:rsid w:val="00F02931"/>
    <w:rsid w:val="00F04F09"/>
    <w:rsid w:val="00F303FC"/>
    <w:rsid w:val="00F54D77"/>
    <w:rsid w:val="00F71B5D"/>
    <w:rsid w:val="00F73CA6"/>
    <w:rsid w:val="00F97A6C"/>
    <w:rsid w:val="00FB2573"/>
    <w:rsid w:val="00FC6776"/>
    <w:rsid w:val="00FC6EBE"/>
    <w:rsid w:val="00FD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D6C7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f3f3f3f3f3f3f3f3f2">
    <w:name w:val="ç3fà3fã3fî3fë3fî3fâ3fî3fê3f 2"/>
    <w:basedOn w:val="a"/>
    <w:next w:val="a"/>
    <w:uiPriority w:val="99"/>
    <w:rsid w:val="00B66A7C"/>
    <w:pPr>
      <w:keepNext/>
      <w:widowControl w:val="0"/>
      <w:autoSpaceDN w:val="0"/>
      <w:adjustRightInd w:val="0"/>
      <w:spacing w:after="0" w:line="240" w:lineRule="auto"/>
    </w:pPr>
    <w:rPr>
      <w:rFonts w:ascii="Arial" w:eastAsia="Times New Roman" w:hAnsi="Arial" w:cs="Tahoma"/>
      <w:b/>
      <w:bCs/>
      <w:sz w:val="28"/>
      <w:szCs w:val="28"/>
      <w:lang w:eastAsia="ru-RU"/>
    </w:rPr>
  </w:style>
  <w:style w:type="character" w:styleId="a3">
    <w:name w:val="Hyperlink"/>
    <w:basedOn w:val="a0"/>
    <w:rsid w:val="000B69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5C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45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1E6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68E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26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68E9"/>
    <w:rPr>
      <w:sz w:val="22"/>
      <w:szCs w:val="22"/>
      <w:lang w:eastAsia="en-US"/>
    </w:rPr>
  </w:style>
  <w:style w:type="paragraph" w:customStyle="1" w:styleId="news-date-time">
    <w:name w:val="news-date-time"/>
    <w:basedOn w:val="a"/>
    <w:rsid w:val="00D17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D17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log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C19E-8FCB-4332-B0B8-AC182965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kumi.spec1</cp:lastModifiedBy>
  <cp:revision>5</cp:revision>
  <cp:lastPrinted>2024-04-27T07:01:00Z</cp:lastPrinted>
  <dcterms:created xsi:type="dcterms:W3CDTF">2024-06-13T11:22:00Z</dcterms:created>
  <dcterms:modified xsi:type="dcterms:W3CDTF">2024-06-13T11:30:00Z</dcterms:modified>
</cp:coreProperties>
</file>