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AB408" w14:textId="3D95E220" w:rsidR="00EC38F3" w:rsidRDefault="00EC38F3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 xml:space="preserve">Приложение </w:t>
      </w:r>
    </w:p>
    <w:p w14:paraId="217C96DE" w14:textId="77777777" w:rsidR="00EC38F3" w:rsidRDefault="00EC38F3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</w:p>
    <w:p w14:paraId="2ED4FB15" w14:textId="133192BB" w:rsidR="0011682F" w:rsidRDefault="0011682F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  <w:r w:rsidRPr="0011682F">
        <w:rPr>
          <w:b w:val="0"/>
          <w:i w:val="0"/>
          <w:color w:val="000000" w:themeColor="text1"/>
        </w:rPr>
        <w:t>УТВЕЖДЕНО</w:t>
      </w:r>
    </w:p>
    <w:p w14:paraId="12A93E06" w14:textId="5D9B13C2" w:rsidR="00EC38F3" w:rsidRDefault="00EC38F3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 xml:space="preserve">приказом министерства образования </w:t>
      </w:r>
    </w:p>
    <w:p w14:paraId="43B4870F" w14:textId="51E125C5" w:rsidR="00EC38F3" w:rsidRDefault="00EC38F3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>Воронежской области</w:t>
      </w:r>
    </w:p>
    <w:p w14:paraId="68434BBF" w14:textId="77777777" w:rsidR="008C6EF0" w:rsidRDefault="008C6EF0" w:rsidP="0011682F">
      <w:pPr>
        <w:pStyle w:val="11"/>
        <w:spacing w:line="276" w:lineRule="auto"/>
        <w:jc w:val="right"/>
        <w:rPr>
          <w:b w:val="0"/>
          <w:i w:val="0"/>
          <w:color w:val="000000" w:themeColor="text1"/>
        </w:rPr>
      </w:pPr>
    </w:p>
    <w:p w14:paraId="0355805F" w14:textId="47B7A07B" w:rsidR="002F2EEF" w:rsidRPr="00D32424" w:rsidRDefault="0011682F" w:rsidP="008C6EF0">
      <w:pPr>
        <w:pStyle w:val="11"/>
        <w:rPr>
          <w:i w:val="0"/>
          <w:color w:val="000000" w:themeColor="text1"/>
        </w:rPr>
      </w:pPr>
      <w:r>
        <w:rPr>
          <w:i w:val="0"/>
          <w:color w:val="000000" w:themeColor="text1"/>
        </w:rPr>
        <w:t>Примерное</w:t>
      </w:r>
      <w:r w:rsidR="00C06951">
        <w:rPr>
          <w:i w:val="0"/>
          <w:color w:val="000000" w:themeColor="text1"/>
        </w:rPr>
        <w:t xml:space="preserve"> положение</w:t>
      </w:r>
    </w:p>
    <w:p w14:paraId="394E85E5" w14:textId="10ED6F9A" w:rsidR="00554103" w:rsidRPr="00D32424" w:rsidRDefault="00D030C4" w:rsidP="008C6EF0">
      <w:pPr>
        <w:pStyle w:val="11"/>
        <w:rPr>
          <w:i w:val="0"/>
          <w:color w:val="000000" w:themeColor="text1"/>
        </w:rPr>
      </w:pPr>
      <w:bookmarkStart w:id="0" w:name="_Toc208649525"/>
      <w:r>
        <w:rPr>
          <w:i w:val="0"/>
          <w:color w:val="000000" w:themeColor="text1"/>
        </w:rPr>
        <w:t>о муниципальном образовательном округе</w:t>
      </w:r>
    </w:p>
    <w:p w14:paraId="2EFAA6E6" w14:textId="77777777" w:rsidR="00E85A71" w:rsidRPr="00D32424" w:rsidRDefault="00E85A71" w:rsidP="008C6EF0">
      <w:pPr>
        <w:pStyle w:val="11"/>
        <w:rPr>
          <w:i w:val="0"/>
          <w:color w:val="000000" w:themeColor="text1"/>
        </w:rPr>
      </w:pPr>
    </w:p>
    <w:p w14:paraId="60E18013" w14:textId="77777777" w:rsidR="002F2EEF" w:rsidRPr="00D32424" w:rsidRDefault="00E85A71" w:rsidP="00845CF4">
      <w:pPr>
        <w:pStyle w:val="11"/>
        <w:numPr>
          <w:ilvl w:val="0"/>
          <w:numId w:val="1"/>
        </w:numPr>
        <w:spacing w:line="276" w:lineRule="auto"/>
        <w:ind w:left="0" w:firstLine="0"/>
        <w:rPr>
          <w:i w:val="0"/>
          <w:color w:val="FF0000"/>
        </w:rPr>
      </w:pPr>
      <w:r w:rsidRPr="00D32424">
        <w:rPr>
          <w:i w:val="0"/>
          <w:color w:val="000000" w:themeColor="text1"/>
        </w:rPr>
        <w:t>Общие положения</w:t>
      </w:r>
      <w:bookmarkEnd w:id="0"/>
    </w:p>
    <w:p w14:paraId="781A89F7" w14:textId="240C337A" w:rsidR="003E43F7" w:rsidRDefault="003E43F7" w:rsidP="003E43F7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разработано в целях регламентирования понятия «муниципальный образовательный округ», особенностей его образования и функционирования, регулирования взаимоотношений участников </w:t>
      </w:r>
      <w:r w:rsidR="00D74D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D06BB">
        <w:rPr>
          <w:rFonts w:ascii="Times New Roman" w:hAnsi="Times New Roman" w:cs="Times New Roman"/>
          <w:sz w:val="28"/>
          <w:szCs w:val="28"/>
        </w:rPr>
        <w:t>образовательного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 разработке основных общеобразовательных программ, индивидуальных учебных планов (индивидуальных образовательных маршрутов) обучающихся в рамках реализации образовательных программ начального общего, основного общего и</w:t>
      </w:r>
      <w:r w:rsidR="008D06BB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образования, </w:t>
      </w:r>
      <w:r w:rsidR="008D06BB" w:rsidRPr="004F37B1">
        <w:rPr>
          <w:rFonts w:ascii="Times New Roman" w:hAnsi="Times New Roman" w:cs="Times New Roman"/>
          <w:sz w:val="28"/>
          <w:szCs w:val="28"/>
        </w:rPr>
        <w:t>дополнит</w:t>
      </w:r>
      <w:r w:rsidR="00057E10" w:rsidRPr="004F37B1">
        <w:rPr>
          <w:rFonts w:ascii="Times New Roman" w:hAnsi="Times New Roman" w:cs="Times New Roman"/>
          <w:sz w:val="28"/>
          <w:szCs w:val="28"/>
        </w:rPr>
        <w:t>ельных</w:t>
      </w:r>
      <w:r w:rsidR="00554CBB" w:rsidRPr="004F37B1">
        <w:rPr>
          <w:rFonts w:ascii="Times New Roman" w:hAnsi="Times New Roman" w:cs="Times New Roman"/>
          <w:sz w:val="28"/>
          <w:szCs w:val="28"/>
        </w:rPr>
        <w:t xml:space="preserve"> </w:t>
      </w:r>
      <w:r w:rsidR="005D3273">
        <w:rPr>
          <w:rFonts w:ascii="Times New Roman" w:hAnsi="Times New Roman" w:cs="Times New Roman"/>
          <w:sz w:val="28"/>
          <w:szCs w:val="28"/>
        </w:rPr>
        <w:t>обще</w:t>
      </w:r>
      <w:r w:rsidR="00554CBB" w:rsidRPr="004F37B1">
        <w:rPr>
          <w:rFonts w:ascii="Times New Roman" w:hAnsi="Times New Roman" w:cs="Times New Roman"/>
          <w:sz w:val="28"/>
          <w:szCs w:val="28"/>
        </w:rPr>
        <w:t>образовательных программ (далее – образовательные программы).</w:t>
      </w:r>
      <w:r w:rsidR="00554C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AD992A" w14:textId="070F0D10" w:rsidR="00686871" w:rsidRPr="00010035" w:rsidRDefault="00DE6457" w:rsidP="003E43F7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424">
        <w:rPr>
          <w:rFonts w:ascii="Times New Roman" w:hAnsi="Times New Roman" w:cs="Times New Roman"/>
          <w:sz w:val="28"/>
          <w:szCs w:val="28"/>
        </w:rPr>
        <w:t xml:space="preserve">В </w:t>
      </w:r>
      <w:r w:rsidR="00D74DCC">
        <w:rPr>
          <w:rFonts w:ascii="Times New Roman" w:hAnsi="Times New Roman" w:cs="Times New Roman"/>
          <w:sz w:val="28"/>
          <w:szCs w:val="28"/>
        </w:rPr>
        <w:t>настоящем примерном</w:t>
      </w:r>
      <w:r w:rsidRPr="00D3242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D74DCC">
        <w:rPr>
          <w:rFonts w:ascii="Times New Roman" w:hAnsi="Times New Roman" w:cs="Times New Roman"/>
          <w:sz w:val="28"/>
          <w:szCs w:val="28"/>
        </w:rPr>
        <w:t>и</w:t>
      </w:r>
      <w:r w:rsidR="001E278E">
        <w:rPr>
          <w:rFonts w:ascii="Times New Roman" w:hAnsi="Times New Roman" w:cs="Times New Roman"/>
          <w:sz w:val="28"/>
          <w:szCs w:val="28"/>
        </w:rPr>
        <w:t xml:space="preserve"> используются понятия</w:t>
      </w:r>
      <w:r w:rsidRPr="00D3242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6D9B8E5" w14:textId="5252C0C4" w:rsidR="00925F69" w:rsidRDefault="00D32424" w:rsidP="00477C64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035" w:rsidRPr="00EC38F3">
        <w:rPr>
          <w:rFonts w:ascii="Times New Roman" w:hAnsi="Times New Roman" w:cs="Times New Roman"/>
          <w:b/>
          <w:sz w:val="28"/>
          <w:szCs w:val="28"/>
        </w:rPr>
        <w:t>м</w:t>
      </w:r>
      <w:r w:rsidR="007F176B" w:rsidRPr="00EC38F3">
        <w:rPr>
          <w:rFonts w:ascii="Times New Roman" w:hAnsi="Times New Roman" w:cs="Times New Roman"/>
          <w:b/>
          <w:sz w:val="28"/>
          <w:szCs w:val="28"/>
        </w:rPr>
        <w:t>униципальный</w:t>
      </w:r>
      <w:r w:rsidR="00D27D0D" w:rsidRPr="00EC3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0C4" w:rsidRPr="00EC38F3">
        <w:rPr>
          <w:rFonts w:ascii="Times New Roman" w:hAnsi="Times New Roman" w:cs="Times New Roman"/>
          <w:b/>
          <w:sz w:val="28"/>
          <w:szCs w:val="28"/>
        </w:rPr>
        <w:t>образовательный округ</w:t>
      </w:r>
      <w:r w:rsidR="00686871" w:rsidRPr="00D32424">
        <w:rPr>
          <w:rFonts w:ascii="Times New Roman" w:hAnsi="Times New Roman" w:cs="Times New Roman"/>
          <w:sz w:val="28"/>
          <w:szCs w:val="28"/>
        </w:rPr>
        <w:t xml:space="preserve"> </w:t>
      </w:r>
      <w:r w:rsidR="00C1164F">
        <w:rPr>
          <w:rFonts w:ascii="Times New Roman" w:hAnsi="Times New Roman" w:cs="Times New Roman"/>
          <w:sz w:val="28"/>
          <w:szCs w:val="28"/>
        </w:rPr>
        <w:t>(</w:t>
      </w:r>
      <w:r w:rsidR="008C6EF0">
        <w:rPr>
          <w:rFonts w:ascii="Times New Roman" w:hAnsi="Times New Roman" w:cs="Times New Roman"/>
          <w:sz w:val="28"/>
          <w:szCs w:val="28"/>
        </w:rPr>
        <w:t>далее – образовательный округ) -</w:t>
      </w:r>
      <w:r w:rsidR="00C1164F">
        <w:rPr>
          <w:rFonts w:ascii="Times New Roman" w:hAnsi="Times New Roman" w:cs="Times New Roman"/>
          <w:sz w:val="28"/>
          <w:szCs w:val="28"/>
        </w:rPr>
        <w:t xml:space="preserve"> </w:t>
      </w:r>
      <w:r w:rsidR="00883333" w:rsidRPr="00D32424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 w:rsidR="002C264C">
        <w:rPr>
          <w:rFonts w:ascii="Times New Roman" w:hAnsi="Times New Roman" w:cs="Times New Roman"/>
          <w:sz w:val="28"/>
          <w:szCs w:val="28"/>
        </w:rPr>
        <w:t>обще</w:t>
      </w:r>
      <w:r w:rsidR="00883333" w:rsidRPr="00D32424">
        <w:rPr>
          <w:rFonts w:ascii="Times New Roman" w:hAnsi="Times New Roman" w:cs="Times New Roman"/>
          <w:sz w:val="28"/>
          <w:szCs w:val="28"/>
        </w:rPr>
        <w:t>об</w:t>
      </w:r>
      <w:r w:rsidR="00B12DD0">
        <w:rPr>
          <w:rFonts w:ascii="Times New Roman" w:hAnsi="Times New Roman" w:cs="Times New Roman"/>
          <w:sz w:val="28"/>
          <w:szCs w:val="28"/>
        </w:rPr>
        <w:t>разовательных организаций</w:t>
      </w:r>
      <w:r w:rsidR="002C264C">
        <w:rPr>
          <w:rFonts w:ascii="Times New Roman" w:hAnsi="Times New Roman" w:cs="Times New Roman"/>
          <w:sz w:val="28"/>
          <w:szCs w:val="28"/>
        </w:rPr>
        <w:t>,</w:t>
      </w:r>
      <w:r w:rsidR="002C264C" w:rsidRPr="002C264C">
        <w:rPr>
          <w:rFonts w:ascii="Times New Roman" w:hAnsi="Times New Roman" w:cs="Times New Roman"/>
          <w:sz w:val="28"/>
          <w:szCs w:val="28"/>
        </w:rPr>
        <w:t xml:space="preserve"> </w:t>
      </w:r>
      <w:r w:rsidR="002C264C" w:rsidRPr="00D32424">
        <w:rPr>
          <w:rFonts w:ascii="Times New Roman" w:hAnsi="Times New Roman" w:cs="Times New Roman"/>
          <w:sz w:val="28"/>
          <w:szCs w:val="28"/>
        </w:rPr>
        <w:t>обеспечивающ</w:t>
      </w:r>
      <w:r w:rsidR="002C264C">
        <w:rPr>
          <w:rFonts w:ascii="Times New Roman" w:hAnsi="Times New Roman" w:cs="Times New Roman"/>
          <w:sz w:val="28"/>
          <w:szCs w:val="28"/>
        </w:rPr>
        <w:t>ее</w:t>
      </w:r>
      <w:r w:rsidR="002C264C" w:rsidRPr="00D32424">
        <w:rPr>
          <w:rFonts w:ascii="Times New Roman" w:hAnsi="Times New Roman" w:cs="Times New Roman"/>
          <w:sz w:val="28"/>
          <w:szCs w:val="28"/>
        </w:rPr>
        <w:t xml:space="preserve"> ликвидацию </w:t>
      </w:r>
      <w:r w:rsidR="002C264C">
        <w:rPr>
          <w:rFonts w:ascii="Times New Roman" w:hAnsi="Times New Roman" w:cs="Times New Roman"/>
          <w:sz w:val="28"/>
          <w:szCs w:val="28"/>
        </w:rPr>
        <w:t xml:space="preserve">ресурсных </w:t>
      </w:r>
      <w:r w:rsidR="002C264C" w:rsidRPr="00D32424">
        <w:rPr>
          <w:rFonts w:ascii="Times New Roman" w:hAnsi="Times New Roman" w:cs="Times New Roman"/>
          <w:sz w:val="28"/>
          <w:szCs w:val="28"/>
        </w:rPr>
        <w:t>дефицитов</w:t>
      </w:r>
      <w:r w:rsidR="00821A1E">
        <w:rPr>
          <w:rFonts w:ascii="Times New Roman" w:hAnsi="Times New Roman" w:cs="Times New Roman"/>
          <w:sz w:val="28"/>
          <w:szCs w:val="28"/>
        </w:rPr>
        <w:t xml:space="preserve"> (кадровых, материально-технических и др.)</w:t>
      </w:r>
      <w:r w:rsidR="00D27D0D">
        <w:rPr>
          <w:rFonts w:ascii="Times New Roman" w:hAnsi="Times New Roman" w:cs="Times New Roman"/>
          <w:sz w:val="28"/>
          <w:szCs w:val="28"/>
        </w:rPr>
        <w:t xml:space="preserve">, </w:t>
      </w:r>
      <w:r w:rsidR="0063235B" w:rsidRPr="00D32424">
        <w:rPr>
          <w:rFonts w:ascii="Times New Roman" w:hAnsi="Times New Roman" w:cs="Times New Roman"/>
          <w:sz w:val="28"/>
          <w:szCs w:val="28"/>
        </w:rPr>
        <w:t xml:space="preserve">с целью совместной разработки и реализации </w:t>
      </w:r>
      <w:r w:rsidR="001E278E">
        <w:rPr>
          <w:rFonts w:ascii="Times New Roman" w:hAnsi="Times New Roman" w:cs="Times New Roman"/>
          <w:sz w:val="28"/>
          <w:szCs w:val="28"/>
        </w:rPr>
        <w:t>в сетевой форме образовательных программ</w:t>
      </w:r>
      <w:r w:rsidR="00D27D0D">
        <w:rPr>
          <w:rFonts w:ascii="Times New Roman" w:hAnsi="Times New Roman" w:cs="Times New Roman"/>
          <w:sz w:val="28"/>
          <w:szCs w:val="28"/>
        </w:rPr>
        <w:t>;</w:t>
      </w:r>
    </w:p>
    <w:p w14:paraId="778E009B" w14:textId="685003E6" w:rsidR="00D27D0D" w:rsidRDefault="00D27D0D" w:rsidP="00CA351B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8F3">
        <w:rPr>
          <w:rFonts w:ascii="Times New Roman" w:hAnsi="Times New Roman" w:cs="Times New Roman"/>
          <w:b/>
          <w:sz w:val="28"/>
          <w:szCs w:val="28"/>
        </w:rPr>
        <w:t>опорная общеобразовательная организация</w:t>
      </w:r>
      <w:r w:rsidR="00EC38F3">
        <w:rPr>
          <w:rFonts w:ascii="Times New Roman" w:hAnsi="Times New Roman" w:cs="Times New Roman"/>
          <w:sz w:val="28"/>
          <w:szCs w:val="28"/>
        </w:rPr>
        <w:t xml:space="preserve"> </w:t>
      </w:r>
      <w:r w:rsidR="00D74DCC">
        <w:rPr>
          <w:rFonts w:ascii="Times New Roman" w:hAnsi="Times New Roman" w:cs="Times New Roman"/>
          <w:sz w:val="28"/>
          <w:szCs w:val="28"/>
        </w:rPr>
        <w:t xml:space="preserve">(далее – опорная школа) </w:t>
      </w:r>
      <w:r w:rsidR="00EC38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наиболее ресурсная общеобразовательная организаций, территориально расположенная в </w:t>
      </w:r>
      <w:r w:rsidR="003C1A9B">
        <w:rPr>
          <w:rFonts w:ascii="Times New Roman" w:hAnsi="Times New Roman" w:cs="Times New Roman"/>
          <w:sz w:val="28"/>
          <w:szCs w:val="28"/>
        </w:rPr>
        <w:t xml:space="preserve">транспортной доступности </w:t>
      </w:r>
      <w:r w:rsidR="00821A1E">
        <w:rPr>
          <w:rFonts w:ascii="Times New Roman" w:hAnsi="Times New Roman" w:cs="Times New Roman"/>
          <w:sz w:val="28"/>
          <w:szCs w:val="28"/>
        </w:rPr>
        <w:t xml:space="preserve">в соответствии с санитарными нормами и требованиями </w:t>
      </w:r>
      <w:r w:rsidR="003C1A9B">
        <w:rPr>
          <w:rFonts w:ascii="Times New Roman" w:hAnsi="Times New Roman" w:cs="Times New Roman"/>
          <w:sz w:val="28"/>
          <w:szCs w:val="28"/>
        </w:rPr>
        <w:t xml:space="preserve">для всех </w:t>
      </w:r>
      <w:r w:rsidR="00610757">
        <w:rPr>
          <w:rFonts w:ascii="Times New Roman" w:hAnsi="Times New Roman" w:cs="Times New Roman"/>
          <w:sz w:val="28"/>
          <w:szCs w:val="28"/>
        </w:rPr>
        <w:t>обще</w:t>
      </w:r>
      <w:r w:rsidR="003C1A9B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округа;</w:t>
      </w:r>
    </w:p>
    <w:p w14:paraId="1E62FE13" w14:textId="1697AB6F" w:rsidR="00D27D0D" w:rsidRDefault="00D27D0D" w:rsidP="00CA351B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8F3">
        <w:rPr>
          <w:rFonts w:ascii="Times New Roman" w:hAnsi="Times New Roman" w:cs="Times New Roman"/>
          <w:b/>
          <w:sz w:val="28"/>
          <w:szCs w:val="28"/>
        </w:rPr>
        <w:t>общеобразовательная организация</w:t>
      </w:r>
      <w:r w:rsidR="007B3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8F3">
        <w:rPr>
          <w:rFonts w:ascii="Times New Roman" w:hAnsi="Times New Roman" w:cs="Times New Roman"/>
          <w:b/>
          <w:sz w:val="28"/>
          <w:szCs w:val="28"/>
        </w:rPr>
        <w:t>-</w:t>
      </w:r>
      <w:r w:rsidR="007B3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8F3">
        <w:rPr>
          <w:rFonts w:ascii="Times New Roman" w:hAnsi="Times New Roman" w:cs="Times New Roman"/>
          <w:b/>
          <w:sz w:val="28"/>
          <w:szCs w:val="28"/>
        </w:rPr>
        <w:t>спутник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DCC">
        <w:rPr>
          <w:rFonts w:ascii="Times New Roman" w:hAnsi="Times New Roman" w:cs="Times New Roman"/>
          <w:sz w:val="28"/>
          <w:szCs w:val="28"/>
        </w:rPr>
        <w:t xml:space="preserve">(далее – школа – спутник) </w:t>
      </w:r>
      <w:r w:rsidR="00EC38F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="002C26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64C">
        <w:rPr>
          <w:rFonts w:ascii="Times New Roman" w:hAnsi="Times New Roman" w:cs="Times New Roman"/>
          <w:sz w:val="28"/>
          <w:szCs w:val="28"/>
        </w:rPr>
        <w:t>имеющая</w:t>
      </w:r>
      <w:r>
        <w:rPr>
          <w:rFonts w:ascii="Times New Roman" w:hAnsi="Times New Roman" w:cs="Times New Roman"/>
          <w:sz w:val="28"/>
          <w:szCs w:val="28"/>
        </w:rPr>
        <w:t xml:space="preserve"> дефицит ресурсов</w:t>
      </w:r>
      <w:r w:rsidR="002C264C">
        <w:rPr>
          <w:rFonts w:ascii="Times New Roman" w:hAnsi="Times New Roman" w:cs="Times New Roman"/>
          <w:sz w:val="28"/>
          <w:szCs w:val="28"/>
        </w:rPr>
        <w:t xml:space="preserve"> (кадровых, материально-технических и др.)</w:t>
      </w:r>
      <w:r w:rsidR="00EC38F3">
        <w:rPr>
          <w:rFonts w:ascii="Times New Roman" w:hAnsi="Times New Roman" w:cs="Times New Roman"/>
          <w:sz w:val="28"/>
          <w:szCs w:val="28"/>
        </w:rPr>
        <w:t xml:space="preserve">, </w:t>
      </w:r>
      <w:r w:rsidR="002C264C">
        <w:rPr>
          <w:rFonts w:ascii="Times New Roman" w:hAnsi="Times New Roman" w:cs="Times New Roman"/>
          <w:sz w:val="28"/>
          <w:szCs w:val="28"/>
        </w:rPr>
        <w:t xml:space="preserve">входящая в состав </w:t>
      </w:r>
      <w:r w:rsidR="002C264C">
        <w:rPr>
          <w:rFonts w:ascii="Times New Roman" w:hAnsi="Times New Roman" w:cs="Times New Roman"/>
          <w:sz w:val="28"/>
          <w:szCs w:val="28"/>
        </w:rPr>
        <w:lastRenderedPageBreak/>
        <w:t>образовательного округа</w:t>
      </w:r>
      <w:r w:rsidR="008E3360">
        <w:rPr>
          <w:rFonts w:ascii="Times New Roman" w:hAnsi="Times New Roman" w:cs="Times New Roman"/>
          <w:sz w:val="28"/>
          <w:szCs w:val="28"/>
        </w:rPr>
        <w:t>;</w:t>
      </w:r>
    </w:p>
    <w:p w14:paraId="364EBE5F" w14:textId="437E4957" w:rsidR="008E3360" w:rsidRDefault="003C1A9B" w:rsidP="00EC38F3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8075E7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партнеры</w:t>
      </w:r>
      <w:r w:rsidR="00EC3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E3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8E3360">
        <w:rPr>
          <w:rFonts w:ascii="Times New Roman" w:hAnsi="Times New Roman" w:cs="Times New Roman"/>
          <w:sz w:val="28"/>
          <w:szCs w:val="28"/>
        </w:rPr>
        <w:t xml:space="preserve">и </w:t>
      </w:r>
      <w:r w:rsidR="00DA0B1F">
        <w:rPr>
          <w:rFonts w:ascii="Times New Roman" w:hAnsi="Times New Roman" w:cs="Times New Roman"/>
          <w:sz w:val="28"/>
          <w:szCs w:val="28"/>
        </w:rPr>
        <w:t>другие</w:t>
      </w:r>
      <w:r w:rsidR="008E3360">
        <w:rPr>
          <w:rFonts w:ascii="Times New Roman" w:hAnsi="Times New Roman" w:cs="Times New Roman"/>
          <w:sz w:val="28"/>
          <w:szCs w:val="28"/>
        </w:rPr>
        <w:t xml:space="preserve"> организации, обладающие ресурсом, необходимым для обеспечения реализации </w:t>
      </w:r>
      <w:r w:rsidR="00BD77F7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8E3360">
        <w:rPr>
          <w:rFonts w:ascii="Times New Roman" w:hAnsi="Times New Roman" w:cs="Times New Roman"/>
          <w:sz w:val="28"/>
          <w:szCs w:val="28"/>
        </w:rPr>
        <w:t xml:space="preserve">программ, индивидуальных учебных планов обучающихся </w:t>
      </w:r>
      <w:r w:rsidR="00C1164F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8E3360">
        <w:rPr>
          <w:rFonts w:ascii="Times New Roman" w:hAnsi="Times New Roman" w:cs="Times New Roman"/>
          <w:sz w:val="28"/>
          <w:szCs w:val="28"/>
        </w:rPr>
        <w:t>округа;</w:t>
      </w:r>
    </w:p>
    <w:p w14:paraId="0F2C763B" w14:textId="29F3A7D4" w:rsidR="008E3360" w:rsidRDefault="008E3360" w:rsidP="00EC38F3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8F3">
        <w:rPr>
          <w:rFonts w:ascii="Times New Roman" w:hAnsi="Times New Roman" w:cs="Times New Roman"/>
          <w:b/>
          <w:sz w:val="28"/>
          <w:szCs w:val="28"/>
        </w:rPr>
        <w:t>ресурсность</w:t>
      </w:r>
      <w:proofErr w:type="spellEnd"/>
      <w:r w:rsidRPr="00EC38F3">
        <w:rPr>
          <w:rFonts w:ascii="Times New Roman" w:hAnsi="Times New Roman" w:cs="Times New Roman"/>
          <w:b/>
          <w:sz w:val="28"/>
          <w:szCs w:val="28"/>
        </w:rPr>
        <w:t xml:space="preserve"> образовательной организации</w:t>
      </w:r>
      <w:r w:rsidR="00EC38F3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совокупность кадровых, материально-технических, организационных и иных ресурсов, необходимых для </w:t>
      </w:r>
      <w:r w:rsidRPr="00BD77F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BD77F7" w:rsidRPr="00BD77F7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Pr="00BD77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для обеспечения реализации индивидуальных уче</w:t>
      </w:r>
      <w:r w:rsidR="00010035">
        <w:rPr>
          <w:rFonts w:ascii="Times New Roman" w:hAnsi="Times New Roman" w:cs="Times New Roman"/>
          <w:sz w:val="28"/>
          <w:szCs w:val="28"/>
        </w:rPr>
        <w:t>бных планов обучающихся;</w:t>
      </w:r>
    </w:p>
    <w:p w14:paraId="13AD9AE2" w14:textId="75486BB3" w:rsidR="00010035" w:rsidRDefault="00010035" w:rsidP="00CA351B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8F3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</w:t>
      </w:r>
      <w:r w:rsidRPr="00D32424">
        <w:rPr>
          <w:rFonts w:ascii="Times New Roman" w:hAnsi="Times New Roman" w:cs="Times New Roman"/>
          <w:sz w:val="28"/>
          <w:szCs w:val="28"/>
        </w:rPr>
        <w:t xml:space="preserve"> </w:t>
      </w:r>
      <w:r w:rsidR="007B340F">
        <w:rPr>
          <w:rFonts w:ascii="Times New Roman" w:hAnsi="Times New Roman" w:cs="Times New Roman"/>
          <w:sz w:val="28"/>
          <w:szCs w:val="28"/>
        </w:rPr>
        <w:t xml:space="preserve">(далее – ИОМ) </w:t>
      </w:r>
      <w:r w:rsidRPr="00D32424">
        <w:rPr>
          <w:rFonts w:ascii="Times New Roman" w:hAnsi="Times New Roman" w:cs="Times New Roman"/>
          <w:sz w:val="28"/>
          <w:szCs w:val="28"/>
        </w:rPr>
        <w:t>- проектируемая обучающимся и другими участниками образовательных отношений образовательная деятельность на основе образовательного запроса, индивидуа</w:t>
      </w:r>
      <w:r w:rsidR="00B61A15">
        <w:rPr>
          <w:rFonts w:ascii="Times New Roman" w:hAnsi="Times New Roman" w:cs="Times New Roman"/>
          <w:sz w:val="28"/>
          <w:szCs w:val="28"/>
        </w:rPr>
        <w:t>льных особенностей обучающегося</w:t>
      </w:r>
      <w:r w:rsidRPr="00D32424">
        <w:rPr>
          <w:rFonts w:ascii="Times New Roman" w:hAnsi="Times New Roman" w:cs="Times New Roman"/>
          <w:sz w:val="28"/>
          <w:szCs w:val="28"/>
        </w:rPr>
        <w:t>;</w:t>
      </w:r>
    </w:p>
    <w:p w14:paraId="061B9783" w14:textId="34EC006C" w:rsidR="00010035" w:rsidRDefault="00010035" w:rsidP="0022436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8F3">
        <w:rPr>
          <w:rFonts w:ascii="Times New Roman" w:hAnsi="Times New Roman" w:cs="Times New Roman"/>
          <w:b/>
          <w:sz w:val="28"/>
          <w:szCs w:val="28"/>
        </w:rPr>
        <w:t>индивидуальный учебный план</w:t>
      </w:r>
      <w:r w:rsidRPr="00D32424">
        <w:rPr>
          <w:rFonts w:ascii="Times New Roman" w:hAnsi="Times New Roman" w:cs="Times New Roman"/>
          <w:sz w:val="28"/>
          <w:szCs w:val="28"/>
        </w:rPr>
        <w:t xml:space="preserve"> </w:t>
      </w:r>
      <w:r w:rsidR="007B340F">
        <w:rPr>
          <w:rFonts w:ascii="Times New Roman" w:hAnsi="Times New Roman" w:cs="Times New Roman"/>
          <w:sz w:val="28"/>
          <w:szCs w:val="28"/>
        </w:rPr>
        <w:t xml:space="preserve">(далее – ИУП) </w:t>
      </w:r>
      <w:r w:rsidRPr="00D32424">
        <w:rPr>
          <w:rFonts w:ascii="Times New Roman" w:hAnsi="Times New Roman" w:cs="Times New Roman"/>
          <w:sz w:val="28"/>
          <w:szCs w:val="28"/>
        </w:rPr>
        <w:t>- учебный план, обеспечивающий освоение образовательной программы на основе индивидуализации ее содержания с учетом образовательных потребностей конкретного обучающегося;</w:t>
      </w:r>
    </w:p>
    <w:p w14:paraId="681E6BB1" w14:textId="77777777" w:rsidR="00224365" w:rsidRDefault="00516DE7" w:rsidP="0022436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365">
        <w:rPr>
          <w:rFonts w:ascii="Times New Roman" w:hAnsi="Times New Roman" w:cs="Times New Roman"/>
          <w:b/>
          <w:sz w:val="28"/>
          <w:szCs w:val="28"/>
        </w:rPr>
        <w:t xml:space="preserve">сетевая форма реализации образовательных программ </w:t>
      </w:r>
      <w:r w:rsidRPr="00224365">
        <w:rPr>
          <w:rFonts w:ascii="Times New Roman" w:hAnsi="Times New Roman" w:cs="Times New Roman"/>
          <w:sz w:val="28"/>
          <w:szCs w:val="28"/>
        </w:rPr>
        <w:t>(далее - сетевая форма) - организация обучения с использованием ресурсов нескольких организаций, осуществляющих образовательную деятельность, в том числе с использованием ресурсов организаций - партнеров</w:t>
      </w:r>
      <w:r w:rsidR="00224365" w:rsidRPr="00224365">
        <w:rPr>
          <w:rFonts w:ascii="Times New Roman" w:hAnsi="Times New Roman" w:cs="Times New Roman"/>
          <w:sz w:val="28"/>
          <w:szCs w:val="28"/>
        </w:rPr>
        <w:t>;</w:t>
      </w:r>
    </w:p>
    <w:p w14:paraId="1CCD3B0F" w14:textId="7FA33C19" w:rsidR="00BE4F0B" w:rsidRPr="00224365" w:rsidRDefault="00BE4F0B" w:rsidP="0022436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365">
        <w:rPr>
          <w:rFonts w:ascii="Times New Roman" w:hAnsi="Times New Roman" w:cs="Times New Roman"/>
          <w:b/>
          <w:sz w:val="28"/>
          <w:szCs w:val="28"/>
        </w:rPr>
        <w:t xml:space="preserve">региональный оператор по функционированию образовательных округов </w:t>
      </w:r>
      <w:r w:rsidR="00224365" w:rsidRPr="00224365">
        <w:rPr>
          <w:rFonts w:ascii="Times New Roman" w:hAnsi="Times New Roman" w:cs="Times New Roman"/>
          <w:sz w:val="28"/>
          <w:szCs w:val="28"/>
        </w:rPr>
        <w:t>(далее – региональный оператор)</w:t>
      </w:r>
      <w:r w:rsidR="002243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8F3" w:rsidRPr="00224365">
        <w:rPr>
          <w:rFonts w:ascii="Times New Roman" w:hAnsi="Times New Roman" w:cs="Times New Roman"/>
          <w:sz w:val="28"/>
          <w:szCs w:val="28"/>
        </w:rPr>
        <w:t>-</w:t>
      </w:r>
      <w:r w:rsidRPr="00224365">
        <w:rPr>
          <w:rFonts w:ascii="Times New Roman" w:hAnsi="Times New Roman" w:cs="Times New Roman"/>
          <w:sz w:val="28"/>
          <w:szCs w:val="28"/>
        </w:rPr>
        <w:t xml:space="preserve"> государственное бюджетное учреждение дополнительного профессионального образования Воронежской области «Институт развития образования им. Н.Ф. </w:t>
      </w:r>
      <w:proofErr w:type="spellStart"/>
      <w:r w:rsidRPr="00224365">
        <w:rPr>
          <w:rFonts w:ascii="Times New Roman" w:hAnsi="Times New Roman" w:cs="Times New Roman"/>
          <w:sz w:val="28"/>
          <w:szCs w:val="28"/>
        </w:rPr>
        <w:t>Бунакова</w:t>
      </w:r>
      <w:proofErr w:type="spellEnd"/>
      <w:r w:rsidRPr="00224365">
        <w:rPr>
          <w:rFonts w:ascii="Times New Roman" w:hAnsi="Times New Roman" w:cs="Times New Roman"/>
          <w:sz w:val="28"/>
          <w:szCs w:val="28"/>
        </w:rPr>
        <w:t>».</w:t>
      </w:r>
    </w:p>
    <w:p w14:paraId="18F9780E" w14:textId="16B70212" w:rsidR="004B497B" w:rsidRDefault="00D14D99" w:rsidP="00EC38F3">
      <w:pPr>
        <w:pStyle w:val="a9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99">
        <w:rPr>
          <w:rFonts w:ascii="Times New Roman" w:hAnsi="Times New Roman" w:cs="Times New Roman"/>
          <w:b/>
          <w:sz w:val="28"/>
          <w:szCs w:val="28"/>
        </w:rPr>
        <w:t>Формирование образовательных округов</w:t>
      </w:r>
    </w:p>
    <w:p w14:paraId="1ED9BA28" w14:textId="44609DF1" w:rsidR="00D14D99" w:rsidRDefault="00C1164F" w:rsidP="00EC38F3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4D99" w:rsidRPr="00D14D99">
        <w:rPr>
          <w:rFonts w:ascii="Times New Roman" w:hAnsi="Times New Roman" w:cs="Times New Roman"/>
          <w:sz w:val="28"/>
          <w:szCs w:val="28"/>
        </w:rPr>
        <w:t xml:space="preserve">бразовательный округ формируется </w:t>
      </w:r>
      <w:r w:rsidR="00D14D99">
        <w:rPr>
          <w:rFonts w:ascii="Times New Roman" w:hAnsi="Times New Roman" w:cs="Times New Roman"/>
          <w:sz w:val="28"/>
          <w:szCs w:val="28"/>
        </w:rPr>
        <w:t xml:space="preserve">из числа общеобразовательных организаций, функционирующих на территории </w:t>
      </w:r>
      <w:r w:rsidR="00D14D99">
        <w:rPr>
          <w:rFonts w:ascii="Times New Roman" w:hAnsi="Times New Roman" w:cs="Times New Roman"/>
          <w:sz w:val="28"/>
          <w:szCs w:val="28"/>
        </w:rPr>
        <w:lastRenderedPageBreak/>
        <w:t>одного муниципалитета</w:t>
      </w:r>
      <w:r w:rsidR="00630ED1">
        <w:rPr>
          <w:rFonts w:ascii="Times New Roman" w:hAnsi="Times New Roman" w:cs="Times New Roman"/>
          <w:sz w:val="28"/>
          <w:szCs w:val="28"/>
        </w:rPr>
        <w:t xml:space="preserve"> и находящихся </w:t>
      </w:r>
      <w:r w:rsidR="00FE6CD3">
        <w:rPr>
          <w:rFonts w:ascii="Times New Roman" w:hAnsi="Times New Roman" w:cs="Times New Roman"/>
          <w:sz w:val="28"/>
          <w:szCs w:val="28"/>
        </w:rPr>
        <w:t>в транспортной доступности друг от друга на расстоянии не более 30 километров</w:t>
      </w:r>
      <w:r w:rsidR="00D14D99">
        <w:rPr>
          <w:rFonts w:ascii="Times New Roman" w:hAnsi="Times New Roman" w:cs="Times New Roman"/>
          <w:sz w:val="28"/>
          <w:szCs w:val="28"/>
        </w:rPr>
        <w:t xml:space="preserve">, с целью обеспечения реализации </w:t>
      </w:r>
      <w:r w:rsidR="00921AAD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D14D99">
        <w:rPr>
          <w:rFonts w:ascii="Times New Roman" w:hAnsi="Times New Roman" w:cs="Times New Roman"/>
          <w:sz w:val="28"/>
          <w:szCs w:val="28"/>
        </w:rPr>
        <w:t xml:space="preserve"> </w:t>
      </w:r>
      <w:r w:rsidR="005D3273">
        <w:rPr>
          <w:rFonts w:ascii="Times New Roman" w:hAnsi="Times New Roman" w:cs="Times New Roman"/>
          <w:sz w:val="28"/>
          <w:szCs w:val="28"/>
        </w:rPr>
        <w:t>участниками</w:t>
      </w:r>
      <w:r w:rsidR="00FE6CD3">
        <w:rPr>
          <w:rFonts w:ascii="Times New Roman" w:hAnsi="Times New Roman" w:cs="Times New Roman"/>
          <w:sz w:val="28"/>
          <w:szCs w:val="28"/>
        </w:rPr>
        <w:t xml:space="preserve"> </w:t>
      </w:r>
      <w:r w:rsidR="00224365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F157CF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D14D99">
        <w:rPr>
          <w:rFonts w:ascii="Times New Roman" w:hAnsi="Times New Roman" w:cs="Times New Roman"/>
          <w:sz w:val="28"/>
          <w:szCs w:val="28"/>
        </w:rPr>
        <w:t xml:space="preserve">а также обеспечения доступа каждого ребенка, вне зависимости от места его проживания, к качественному образованию. </w:t>
      </w:r>
    </w:p>
    <w:p w14:paraId="60B206ED" w14:textId="334A70F2" w:rsidR="00FE6CD3" w:rsidRDefault="00C1164F" w:rsidP="00EC38F3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78FA">
        <w:rPr>
          <w:rFonts w:ascii="Times New Roman" w:hAnsi="Times New Roman" w:cs="Times New Roman"/>
          <w:sz w:val="28"/>
          <w:szCs w:val="28"/>
        </w:rPr>
        <w:t>бразовательный округ формируется из числа общеобразовательных организаций по при</w:t>
      </w:r>
      <w:r w:rsidR="007B340F">
        <w:rPr>
          <w:rFonts w:ascii="Times New Roman" w:hAnsi="Times New Roman" w:cs="Times New Roman"/>
          <w:sz w:val="28"/>
          <w:szCs w:val="28"/>
        </w:rPr>
        <w:t xml:space="preserve">нципу дополнения </w:t>
      </w:r>
      <w:r w:rsidR="005D3273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5D3273">
        <w:rPr>
          <w:rFonts w:ascii="Times New Roman" w:hAnsi="Times New Roman" w:cs="Times New Roman"/>
          <w:sz w:val="28"/>
          <w:szCs w:val="28"/>
        </w:rPr>
        <w:t>ресурсности</w:t>
      </w:r>
      <w:proofErr w:type="spellEnd"/>
      <w:r w:rsidR="005D3273">
        <w:rPr>
          <w:rFonts w:ascii="Times New Roman" w:hAnsi="Times New Roman" w:cs="Times New Roman"/>
          <w:sz w:val="28"/>
          <w:szCs w:val="28"/>
        </w:rPr>
        <w:t xml:space="preserve"> и </w:t>
      </w:r>
      <w:r w:rsidR="007B340F">
        <w:rPr>
          <w:rFonts w:ascii="Times New Roman" w:hAnsi="Times New Roman" w:cs="Times New Roman"/>
          <w:sz w:val="28"/>
          <w:szCs w:val="28"/>
        </w:rPr>
        <w:t xml:space="preserve">на </w:t>
      </w:r>
      <w:r w:rsidR="00FD78FA">
        <w:rPr>
          <w:rFonts w:ascii="Times New Roman" w:hAnsi="Times New Roman" w:cs="Times New Roman"/>
          <w:sz w:val="28"/>
          <w:szCs w:val="28"/>
        </w:rPr>
        <w:t xml:space="preserve">основании результатов самодиагностики общеобразовательных организаций в рамках федерального проекта «Школа </w:t>
      </w:r>
      <w:proofErr w:type="spellStart"/>
      <w:r w:rsidR="00FD78F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FD78FA">
        <w:rPr>
          <w:rFonts w:ascii="Times New Roman" w:hAnsi="Times New Roman" w:cs="Times New Roman"/>
          <w:sz w:val="28"/>
          <w:szCs w:val="28"/>
        </w:rPr>
        <w:t xml:space="preserve"> России», </w:t>
      </w:r>
      <w:r w:rsidR="00A800A2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FD78FA">
        <w:rPr>
          <w:rFonts w:ascii="Times New Roman" w:hAnsi="Times New Roman" w:cs="Times New Roman"/>
          <w:sz w:val="28"/>
          <w:szCs w:val="28"/>
        </w:rPr>
        <w:t>динамики контингента, оценки качества об</w:t>
      </w:r>
      <w:r w:rsidR="008D06BB">
        <w:rPr>
          <w:rFonts w:ascii="Times New Roman" w:hAnsi="Times New Roman" w:cs="Times New Roman"/>
          <w:sz w:val="28"/>
          <w:szCs w:val="28"/>
        </w:rPr>
        <w:t>разования</w:t>
      </w:r>
      <w:r w:rsidR="00FD78FA">
        <w:rPr>
          <w:rFonts w:ascii="Times New Roman" w:hAnsi="Times New Roman" w:cs="Times New Roman"/>
          <w:sz w:val="28"/>
          <w:szCs w:val="28"/>
        </w:rPr>
        <w:t>, кадровой и материально-технической обеспеченности.</w:t>
      </w:r>
    </w:p>
    <w:p w14:paraId="4DD227D1" w14:textId="3A10B43A" w:rsidR="00A81802" w:rsidRDefault="00A81802" w:rsidP="00EC38F3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округа формируются с учетом реализации </w:t>
      </w:r>
      <w:r w:rsidR="00902EB8">
        <w:rPr>
          <w:rFonts w:ascii="Times New Roman" w:hAnsi="Times New Roman" w:cs="Times New Roman"/>
          <w:sz w:val="28"/>
          <w:szCs w:val="28"/>
        </w:rPr>
        <w:t xml:space="preserve">части образовательных программ </w:t>
      </w:r>
      <w:r w:rsidR="008075E7">
        <w:rPr>
          <w:rFonts w:ascii="Times New Roman" w:hAnsi="Times New Roman" w:cs="Times New Roman"/>
          <w:sz w:val="28"/>
          <w:szCs w:val="28"/>
        </w:rPr>
        <w:t>в сетевой форме</w:t>
      </w:r>
      <w:r w:rsidR="00A800A2">
        <w:rPr>
          <w:rFonts w:ascii="Times New Roman" w:hAnsi="Times New Roman" w:cs="Times New Roman"/>
          <w:sz w:val="28"/>
          <w:szCs w:val="28"/>
        </w:rPr>
        <w:t xml:space="preserve">, обеспеченности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A800A2">
        <w:rPr>
          <w:rFonts w:ascii="Times New Roman" w:hAnsi="Times New Roman" w:cs="Times New Roman"/>
          <w:sz w:val="28"/>
          <w:szCs w:val="28"/>
        </w:rPr>
        <w:t>х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00A2">
        <w:rPr>
          <w:rFonts w:ascii="Times New Roman" w:hAnsi="Times New Roman" w:cs="Times New Roman"/>
          <w:sz w:val="28"/>
          <w:szCs w:val="28"/>
        </w:rPr>
        <w:t>профильной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800A2">
        <w:rPr>
          <w:rFonts w:ascii="Times New Roman" w:hAnsi="Times New Roman" w:cs="Times New Roman"/>
          <w:sz w:val="28"/>
          <w:szCs w:val="28"/>
        </w:rPr>
        <w:t>согласно специальности) нагрузки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39AB10" w14:textId="0C13B694" w:rsidR="00BE4F0B" w:rsidRDefault="00BE4F0B" w:rsidP="00224365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365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="00224365" w:rsidRPr="0022436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96723">
        <w:rPr>
          <w:rFonts w:ascii="Times New Roman" w:hAnsi="Times New Roman" w:cs="Times New Roman"/>
          <w:sz w:val="28"/>
          <w:szCs w:val="28"/>
        </w:rPr>
        <w:t>обще</w:t>
      </w:r>
      <w:r w:rsidR="00224365" w:rsidRPr="00224365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224365">
        <w:rPr>
          <w:rFonts w:ascii="Times New Roman" w:hAnsi="Times New Roman" w:cs="Times New Roman"/>
          <w:sz w:val="28"/>
          <w:szCs w:val="28"/>
        </w:rPr>
        <w:t xml:space="preserve">(далее - учредитель) </w:t>
      </w:r>
      <w:r w:rsidR="00EE543F" w:rsidRPr="00224365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821A1E" w:rsidRPr="00224365">
        <w:rPr>
          <w:rFonts w:ascii="Times New Roman" w:hAnsi="Times New Roman" w:cs="Times New Roman"/>
          <w:sz w:val="28"/>
          <w:szCs w:val="28"/>
        </w:rPr>
        <w:t xml:space="preserve">в марте-апреле </w:t>
      </w:r>
      <w:r w:rsidR="002B2C70" w:rsidRPr="00224365">
        <w:rPr>
          <w:rFonts w:ascii="Times New Roman" w:hAnsi="Times New Roman" w:cs="Times New Roman"/>
          <w:sz w:val="28"/>
          <w:szCs w:val="28"/>
        </w:rPr>
        <w:t>согласовывает</w:t>
      </w:r>
      <w:r w:rsidRPr="00224365">
        <w:rPr>
          <w:rFonts w:ascii="Times New Roman" w:hAnsi="Times New Roman" w:cs="Times New Roman"/>
          <w:sz w:val="28"/>
          <w:szCs w:val="28"/>
        </w:rPr>
        <w:t xml:space="preserve"> структуру </w:t>
      </w:r>
      <w:r w:rsidR="00224365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224365">
        <w:rPr>
          <w:rFonts w:ascii="Times New Roman" w:hAnsi="Times New Roman" w:cs="Times New Roman"/>
          <w:sz w:val="28"/>
          <w:szCs w:val="28"/>
        </w:rPr>
        <w:t xml:space="preserve"> округов</w:t>
      </w:r>
      <w:r w:rsidR="007B340F" w:rsidRPr="00224365">
        <w:rPr>
          <w:rFonts w:ascii="Times New Roman" w:hAnsi="Times New Roman" w:cs="Times New Roman"/>
          <w:sz w:val="28"/>
          <w:szCs w:val="28"/>
        </w:rPr>
        <w:t xml:space="preserve"> с руководителями общеобразовательных организаций</w:t>
      </w:r>
      <w:r w:rsidR="00821A1E">
        <w:rPr>
          <w:rFonts w:ascii="Times New Roman" w:hAnsi="Times New Roman" w:cs="Times New Roman"/>
          <w:sz w:val="28"/>
          <w:szCs w:val="28"/>
        </w:rPr>
        <w:t xml:space="preserve"> и </w:t>
      </w:r>
      <w:r w:rsidR="00821A1E" w:rsidRPr="00224365">
        <w:rPr>
          <w:rFonts w:ascii="Times New Roman" w:hAnsi="Times New Roman" w:cs="Times New Roman"/>
          <w:sz w:val="28"/>
          <w:szCs w:val="28"/>
        </w:rPr>
        <w:t>не позднее 20 апреля</w:t>
      </w:r>
      <w:r w:rsidR="007B340F" w:rsidRPr="00224365">
        <w:rPr>
          <w:rFonts w:ascii="Times New Roman" w:hAnsi="Times New Roman" w:cs="Times New Roman"/>
          <w:sz w:val="28"/>
          <w:szCs w:val="28"/>
        </w:rPr>
        <w:t xml:space="preserve"> </w:t>
      </w:r>
      <w:r w:rsidR="00DC0904">
        <w:rPr>
          <w:rFonts w:ascii="Times New Roman" w:hAnsi="Times New Roman" w:cs="Times New Roman"/>
          <w:sz w:val="28"/>
          <w:szCs w:val="28"/>
        </w:rPr>
        <w:t xml:space="preserve">- </w:t>
      </w:r>
      <w:r w:rsidR="002B2C70" w:rsidRPr="00224365">
        <w:rPr>
          <w:rFonts w:ascii="Times New Roman" w:hAnsi="Times New Roman" w:cs="Times New Roman"/>
          <w:sz w:val="28"/>
          <w:szCs w:val="28"/>
        </w:rPr>
        <w:t>с региональным оператором</w:t>
      </w:r>
      <w:r w:rsidR="00821A1E">
        <w:rPr>
          <w:rFonts w:ascii="Times New Roman" w:hAnsi="Times New Roman" w:cs="Times New Roman"/>
          <w:sz w:val="28"/>
          <w:szCs w:val="28"/>
        </w:rPr>
        <w:t>.</w:t>
      </w:r>
    </w:p>
    <w:p w14:paraId="4211C5B3" w14:textId="72D70BA7" w:rsidR="00D165F8" w:rsidRDefault="00931A33" w:rsidP="00687993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93">
        <w:rPr>
          <w:rFonts w:ascii="Times New Roman" w:hAnsi="Times New Roman" w:cs="Times New Roman"/>
          <w:sz w:val="28"/>
          <w:szCs w:val="28"/>
        </w:rPr>
        <w:t>В состав каждого</w:t>
      </w:r>
      <w:r w:rsidR="00D165F8" w:rsidRPr="00687993">
        <w:rPr>
          <w:rFonts w:ascii="Times New Roman" w:hAnsi="Times New Roman" w:cs="Times New Roman"/>
          <w:sz w:val="28"/>
          <w:szCs w:val="28"/>
        </w:rPr>
        <w:t xml:space="preserve"> образовательного округа </w:t>
      </w:r>
      <w:r w:rsidR="009F22F2" w:rsidRPr="00687993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D165F8" w:rsidRPr="00687993">
        <w:rPr>
          <w:rFonts w:ascii="Times New Roman" w:hAnsi="Times New Roman" w:cs="Times New Roman"/>
          <w:sz w:val="28"/>
          <w:szCs w:val="28"/>
        </w:rPr>
        <w:t xml:space="preserve">опорная </w:t>
      </w:r>
      <w:r w:rsidR="00D74DCC">
        <w:rPr>
          <w:rFonts w:ascii="Times New Roman" w:hAnsi="Times New Roman" w:cs="Times New Roman"/>
          <w:sz w:val="28"/>
          <w:szCs w:val="28"/>
        </w:rPr>
        <w:t>школа</w:t>
      </w:r>
      <w:r w:rsidR="00D165F8" w:rsidRPr="00687993">
        <w:rPr>
          <w:rFonts w:ascii="Times New Roman" w:hAnsi="Times New Roman" w:cs="Times New Roman"/>
          <w:sz w:val="28"/>
          <w:szCs w:val="28"/>
        </w:rPr>
        <w:t xml:space="preserve"> и </w:t>
      </w:r>
      <w:r w:rsidR="00D74DCC">
        <w:rPr>
          <w:rFonts w:ascii="Times New Roman" w:hAnsi="Times New Roman" w:cs="Times New Roman"/>
          <w:sz w:val="28"/>
          <w:szCs w:val="28"/>
        </w:rPr>
        <w:t>школы</w:t>
      </w:r>
      <w:r w:rsidR="00D45332" w:rsidRPr="00687993">
        <w:rPr>
          <w:rFonts w:ascii="Times New Roman" w:hAnsi="Times New Roman" w:cs="Times New Roman"/>
          <w:sz w:val="28"/>
          <w:szCs w:val="28"/>
        </w:rPr>
        <w:t xml:space="preserve"> </w:t>
      </w:r>
      <w:r w:rsidR="00516DE7" w:rsidRPr="00687993">
        <w:rPr>
          <w:rFonts w:ascii="Times New Roman" w:hAnsi="Times New Roman" w:cs="Times New Roman"/>
          <w:sz w:val="28"/>
          <w:szCs w:val="28"/>
        </w:rPr>
        <w:t xml:space="preserve">- </w:t>
      </w:r>
      <w:r w:rsidR="00D45332" w:rsidRPr="00687993">
        <w:rPr>
          <w:rFonts w:ascii="Times New Roman" w:hAnsi="Times New Roman" w:cs="Times New Roman"/>
          <w:sz w:val="28"/>
          <w:szCs w:val="28"/>
        </w:rPr>
        <w:t>спутники</w:t>
      </w:r>
      <w:r w:rsidR="00D165F8" w:rsidRPr="00687993">
        <w:rPr>
          <w:rFonts w:ascii="Times New Roman" w:hAnsi="Times New Roman" w:cs="Times New Roman"/>
          <w:sz w:val="28"/>
          <w:szCs w:val="28"/>
        </w:rPr>
        <w:t>.</w:t>
      </w:r>
      <w:r w:rsidR="00516DE7" w:rsidRPr="00687993">
        <w:rPr>
          <w:rFonts w:ascii="Times New Roman" w:hAnsi="Times New Roman" w:cs="Times New Roman"/>
          <w:sz w:val="28"/>
          <w:szCs w:val="28"/>
        </w:rPr>
        <w:t xml:space="preserve"> </w:t>
      </w:r>
      <w:r w:rsidRPr="00687993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9F22F2" w:rsidRPr="00687993">
        <w:rPr>
          <w:rFonts w:ascii="Times New Roman" w:hAnsi="Times New Roman" w:cs="Times New Roman"/>
          <w:sz w:val="28"/>
          <w:szCs w:val="28"/>
        </w:rPr>
        <w:t>образовательно</w:t>
      </w:r>
      <w:r w:rsidR="005A37BE" w:rsidRPr="00687993">
        <w:rPr>
          <w:rFonts w:ascii="Times New Roman" w:hAnsi="Times New Roman" w:cs="Times New Roman"/>
          <w:sz w:val="28"/>
          <w:szCs w:val="28"/>
        </w:rPr>
        <w:t>го округа включается не более 5</w:t>
      </w:r>
      <w:r w:rsidR="004A406E" w:rsidRPr="00687993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9F22F2" w:rsidRPr="00687993">
        <w:rPr>
          <w:rFonts w:ascii="Times New Roman" w:hAnsi="Times New Roman" w:cs="Times New Roman"/>
          <w:sz w:val="28"/>
          <w:szCs w:val="28"/>
        </w:rPr>
        <w:t xml:space="preserve"> </w:t>
      </w:r>
      <w:r w:rsidR="00D74DCC">
        <w:rPr>
          <w:rFonts w:ascii="Times New Roman" w:hAnsi="Times New Roman" w:cs="Times New Roman"/>
          <w:sz w:val="28"/>
          <w:szCs w:val="28"/>
        </w:rPr>
        <w:t>школ</w:t>
      </w:r>
      <w:r w:rsidR="004A406E" w:rsidRPr="00687993">
        <w:rPr>
          <w:rFonts w:ascii="Times New Roman" w:hAnsi="Times New Roman" w:cs="Times New Roman"/>
          <w:sz w:val="28"/>
          <w:szCs w:val="28"/>
        </w:rPr>
        <w:t xml:space="preserve"> - </w:t>
      </w:r>
      <w:r w:rsidR="005A37BE" w:rsidRPr="00687993">
        <w:rPr>
          <w:rFonts w:ascii="Times New Roman" w:hAnsi="Times New Roman" w:cs="Times New Roman"/>
          <w:sz w:val="28"/>
          <w:szCs w:val="28"/>
        </w:rPr>
        <w:t>спутников</w:t>
      </w:r>
      <w:r w:rsidR="00A81802" w:rsidRPr="00687993">
        <w:rPr>
          <w:rFonts w:ascii="Times New Roman" w:hAnsi="Times New Roman" w:cs="Times New Roman"/>
          <w:sz w:val="28"/>
          <w:szCs w:val="28"/>
        </w:rPr>
        <w:t>.</w:t>
      </w:r>
      <w:r w:rsidR="005B4BE1" w:rsidRPr="006879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7967C5" w14:textId="5017E569" w:rsidR="00072DF3" w:rsidRPr="00E91007" w:rsidRDefault="00687993" w:rsidP="00E91007">
      <w:pPr>
        <w:pStyle w:val="a9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07">
        <w:rPr>
          <w:rFonts w:ascii="Times New Roman" w:hAnsi="Times New Roman" w:cs="Times New Roman"/>
          <w:sz w:val="28"/>
          <w:szCs w:val="28"/>
        </w:rPr>
        <w:t>Для</w:t>
      </w:r>
      <w:r w:rsidR="00072DF3" w:rsidRPr="00E91007">
        <w:rPr>
          <w:rFonts w:ascii="Times New Roman" w:hAnsi="Times New Roman" w:cs="Times New Roman"/>
          <w:sz w:val="28"/>
          <w:szCs w:val="28"/>
        </w:rPr>
        <w:t xml:space="preserve"> обеспечения реализации </w:t>
      </w:r>
      <w:r w:rsidR="00931A33" w:rsidRPr="00E91007">
        <w:rPr>
          <w:rFonts w:ascii="Times New Roman" w:hAnsi="Times New Roman" w:cs="Times New Roman"/>
          <w:sz w:val="28"/>
          <w:szCs w:val="28"/>
        </w:rPr>
        <w:t>образовательных программ организаций</w:t>
      </w:r>
      <w:r w:rsidR="00516DE7" w:rsidRPr="00E91007">
        <w:rPr>
          <w:rFonts w:ascii="Times New Roman" w:hAnsi="Times New Roman" w:cs="Times New Roman"/>
          <w:sz w:val="28"/>
          <w:szCs w:val="28"/>
        </w:rPr>
        <w:t xml:space="preserve"> </w:t>
      </w:r>
      <w:r w:rsidR="00931A33" w:rsidRPr="00E91007">
        <w:rPr>
          <w:rFonts w:ascii="Times New Roman" w:hAnsi="Times New Roman" w:cs="Times New Roman"/>
          <w:sz w:val="28"/>
          <w:szCs w:val="28"/>
        </w:rPr>
        <w:t>-</w:t>
      </w:r>
      <w:r w:rsidR="00516DE7" w:rsidRPr="00E91007">
        <w:rPr>
          <w:rFonts w:ascii="Times New Roman" w:hAnsi="Times New Roman" w:cs="Times New Roman"/>
          <w:sz w:val="28"/>
          <w:szCs w:val="28"/>
        </w:rPr>
        <w:t xml:space="preserve"> </w:t>
      </w:r>
      <w:r w:rsidR="00931A33" w:rsidRPr="00E91007">
        <w:rPr>
          <w:rFonts w:ascii="Times New Roman" w:hAnsi="Times New Roman" w:cs="Times New Roman"/>
          <w:sz w:val="28"/>
          <w:szCs w:val="28"/>
        </w:rPr>
        <w:t>участников образовательного</w:t>
      </w:r>
      <w:r w:rsidR="00072DF3" w:rsidRPr="00E91007">
        <w:rPr>
          <w:rFonts w:ascii="Times New Roman" w:hAnsi="Times New Roman" w:cs="Times New Roman"/>
          <w:sz w:val="28"/>
          <w:szCs w:val="28"/>
        </w:rPr>
        <w:t xml:space="preserve"> округа учредитель формирует </w:t>
      </w:r>
      <w:r w:rsidR="005B4BE1" w:rsidRPr="00E91007">
        <w:rPr>
          <w:rFonts w:ascii="Times New Roman" w:hAnsi="Times New Roman" w:cs="Times New Roman"/>
          <w:sz w:val="28"/>
          <w:szCs w:val="28"/>
        </w:rPr>
        <w:t>маршруты, обеспечивающие регулярный подвоз обучающихся к месту реализации образовательн</w:t>
      </w:r>
      <w:r w:rsidR="004C0A48" w:rsidRPr="00E91007">
        <w:rPr>
          <w:rFonts w:ascii="Times New Roman" w:hAnsi="Times New Roman" w:cs="Times New Roman"/>
          <w:sz w:val="28"/>
          <w:szCs w:val="28"/>
        </w:rPr>
        <w:t>ых</w:t>
      </w:r>
      <w:r w:rsidR="005B4BE1" w:rsidRPr="00E9100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075E7" w:rsidRPr="00E91007">
        <w:rPr>
          <w:rFonts w:ascii="Times New Roman" w:hAnsi="Times New Roman" w:cs="Times New Roman"/>
          <w:sz w:val="28"/>
          <w:szCs w:val="28"/>
        </w:rPr>
        <w:t xml:space="preserve"> в сетевой форме.</w:t>
      </w:r>
    </w:p>
    <w:p w14:paraId="35C4032A" w14:textId="77777777" w:rsidR="00687993" w:rsidRDefault="005B4BE1" w:rsidP="00687993">
      <w:pPr>
        <w:pStyle w:val="a9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93">
        <w:rPr>
          <w:rFonts w:ascii="Times New Roman" w:hAnsi="Times New Roman" w:cs="Times New Roman"/>
          <w:b/>
          <w:sz w:val="28"/>
          <w:szCs w:val="28"/>
        </w:rPr>
        <w:t xml:space="preserve">Администрирование деятельности </w:t>
      </w:r>
    </w:p>
    <w:p w14:paraId="27492CD0" w14:textId="3BBA3A13" w:rsidR="005B4BE1" w:rsidRPr="00687993" w:rsidRDefault="005B4BE1" w:rsidP="00687993">
      <w:pPr>
        <w:pStyle w:val="a9"/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93">
        <w:rPr>
          <w:rFonts w:ascii="Times New Roman" w:hAnsi="Times New Roman" w:cs="Times New Roman"/>
          <w:b/>
          <w:sz w:val="28"/>
          <w:szCs w:val="28"/>
        </w:rPr>
        <w:t>муниципальных образовательных округов</w:t>
      </w:r>
    </w:p>
    <w:p w14:paraId="36CDB032" w14:textId="77777777" w:rsidR="0017536A" w:rsidRPr="00CF79A2" w:rsidRDefault="0017536A" w:rsidP="00687993">
      <w:pPr>
        <w:pStyle w:val="a9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99724D3" w14:textId="1EE263BC" w:rsidR="00430306" w:rsidRDefault="005B4BE1" w:rsidP="00687993">
      <w:pPr>
        <w:pStyle w:val="a9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функционирования </w:t>
      </w:r>
      <w:r w:rsidR="00596723">
        <w:rPr>
          <w:rFonts w:ascii="Times New Roman" w:hAnsi="Times New Roman" w:cs="Times New Roman"/>
          <w:sz w:val="28"/>
          <w:szCs w:val="28"/>
        </w:rPr>
        <w:t>обще</w:t>
      </w:r>
      <w:r w:rsidR="004A406E">
        <w:rPr>
          <w:rFonts w:ascii="Times New Roman" w:hAnsi="Times New Roman" w:cs="Times New Roman"/>
          <w:sz w:val="28"/>
          <w:szCs w:val="28"/>
        </w:rPr>
        <w:t>образовательных организаций -</w:t>
      </w:r>
      <w:r>
        <w:rPr>
          <w:rFonts w:ascii="Times New Roman" w:hAnsi="Times New Roman" w:cs="Times New Roman"/>
          <w:sz w:val="28"/>
          <w:szCs w:val="28"/>
        </w:rPr>
        <w:t xml:space="preserve"> участников образовательного округа </w:t>
      </w:r>
      <w:r w:rsidR="0056190F">
        <w:rPr>
          <w:rFonts w:ascii="Times New Roman" w:hAnsi="Times New Roman" w:cs="Times New Roman"/>
          <w:sz w:val="28"/>
          <w:szCs w:val="28"/>
        </w:rPr>
        <w:t>создается координационный совет</w:t>
      </w:r>
      <w:r w:rsidR="00D74DCC">
        <w:rPr>
          <w:rFonts w:ascii="Times New Roman" w:hAnsi="Times New Roman" w:cs="Times New Roman"/>
          <w:sz w:val="28"/>
          <w:szCs w:val="28"/>
        </w:rPr>
        <w:t>.</w:t>
      </w:r>
    </w:p>
    <w:p w14:paraId="5627108F" w14:textId="410AEC9A" w:rsidR="005B4BE1" w:rsidRDefault="005B4BE1" w:rsidP="00687993">
      <w:pPr>
        <w:pStyle w:val="a9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Координационный совет</w:t>
      </w:r>
      <w:r w:rsidR="00FE1BCC">
        <w:rPr>
          <w:rFonts w:ascii="Times New Roman" w:hAnsi="Times New Roman" w:cs="Times New Roman"/>
          <w:sz w:val="28"/>
          <w:szCs w:val="28"/>
        </w:rPr>
        <w:t xml:space="preserve"> состоит из представителей управленческих команд</w:t>
      </w:r>
      <w:r w:rsidR="00E34E33">
        <w:rPr>
          <w:rFonts w:ascii="Times New Roman" w:hAnsi="Times New Roman" w:cs="Times New Roman"/>
          <w:sz w:val="28"/>
          <w:szCs w:val="28"/>
        </w:rPr>
        <w:t xml:space="preserve"> организаций -</w:t>
      </w:r>
      <w:r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931A3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округа, представителей учредителя, </w:t>
      </w:r>
      <w:r w:rsidR="00821A1E">
        <w:rPr>
          <w:rFonts w:ascii="Times New Roman" w:hAnsi="Times New Roman" w:cs="Times New Roman"/>
          <w:sz w:val="28"/>
          <w:szCs w:val="28"/>
        </w:rPr>
        <w:t xml:space="preserve">общественных организаций, </w:t>
      </w:r>
      <w:r w:rsidR="00D45332">
        <w:rPr>
          <w:rFonts w:ascii="Times New Roman" w:hAnsi="Times New Roman" w:cs="Times New Roman"/>
          <w:sz w:val="28"/>
          <w:szCs w:val="28"/>
        </w:rPr>
        <w:t>обучающихся и их родителей (законных представителей)</w:t>
      </w:r>
      <w:r w:rsidR="00821A1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2BA638F" w14:textId="4EA005CD" w:rsidR="005B4BE1" w:rsidRDefault="005B4BE1" w:rsidP="00687993">
      <w:pPr>
        <w:pStyle w:val="a9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координационного совета является</w:t>
      </w:r>
      <w:r w:rsidR="00FE1BCC">
        <w:rPr>
          <w:rFonts w:ascii="Times New Roman" w:hAnsi="Times New Roman" w:cs="Times New Roman"/>
          <w:sz w:val="28"/>
          <w:szCs w:val="28"/>
        </w:rPr>
        <w:t xml:space="preserve"> руководитель опорной </w:t>
      </w:r>
      <w:r w:rsidR="00D74DCC">
        <w:rPr>
          <w:rFonts w:ascii="Times New Roman" w:hAnsi="Times New Roman" w:cs="Times New Roman"/>
          <w:sz w:val="28"/>
          <w:szCs w:val="28"/>
        </w:rPr>
        <w:t>школы</w:t>
      </w:r>
      <w:r w:rsidR="00FE1BCC">
        <w:rPr>
          <w:rFonts w:ascii="Times New Roman" w:hAnsi="Times New Roman" w:cs="Times New Roman"/>
          <w:sz w:val="28"/>
          <w:szCs w:val="28"/>
        </w:rPr>
        <w:t>.</w:t>
      </w:r>
    </w:p>
    <w:p w14:paraId="4208E084" w14:textId="5A42166E" w:rsidR="00FE1BCC" w:rsidRPr="00B60D1D" w:rsidRDefault="00515494" w:rsidP="00687993">
      <w:pPr>
        <w:pStyle w:val="a9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D1D">
        <w:rPr>
          <w:rFonts w:ascii="Times New Roman" w:hAnsi="Times New Roman" w:cs="Times New Roman"/>
          <w:sz w:val="28"/>
          <w:szCs w:val="28"/>
        </w:rPr>
        <w:t>Основными направлениями деятельности</w:t>
      </w:r>
      <w:r w:rsidR="00FE1BCC" w:rsidRPr="00B60D1D">
        <w:rPr>
          <w:rFonts w:ascii="Times New Roman" w:hAnsi="Times New Roman" w:cs="Times New Roman"/>
          <w:sz w:val="28"/>
          <w:szCs w:val="28"/>
        </w:rPr>
        <w:t xml:space="preserve"> координационного совета </w:t>
      </w:r>
      <w:r w:rsidRPr="00B60D1D">
        <w:rPr>
          <w:rFonts w:ascii="Times New Roman" w:hAnsi="Times New Roman" w:cs="Times New Roman"/>
          <w:sz w:val="28"/>
          <w:szCs w:val="28"/>
        </w:rPr>
        <w:t>являются</w:t>
      </w:r>
      <w:r w:rsidR="00936D12" w:rsidRPr="00B60D1D">
        <w:rPr>
          <w:rFonts w:ascii="Times New Roman" w:hAnsi="Times New Roman" w:cs="Times New Roman"/>
          <w:sz w:val="28"/>
          <w:szCs w:val="28"/>
        </w:rPr>
        <w:t>:</w:t>
      </w:r>
    </w:p>
    <w:p w14:paraId="3D0D3C81" w14:textId="3D58225A" w:rsidR="0017536A" w:rsidRDefault="00E857D8" w:rsidP="0017536A">
      <w:pPr>
        <w:pStyle w:val="a9"/>
        <w:widowControl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536A" w:rsidRPr="00B60D1D">
        <w:rPr>
          <w:rFonts w:ascii="Times New Roman" w:hAnsi="Times New Roman" w:cs="Times New Roman"/>
          <w:sz w:val="28"/>
          <w:szCs w:val="28"/>
        </w:rPr>
        <w:t xml:space="preserve">.4.1. </w:t>
      </w:r>
      <w:r w:rsidR="00515494">
        <w:rPr>
          <w:rFonts w:ascii="Times New Roman" w:hAnsi="Times New Roman" w:cs="Times New Roman"/>
          <w:sz w:val="28"/>
          <w:szCs w:val="28"/>
        </w:rPr>
        <w:t>Р</w:t>
      </w:r>
      <w:r w:rsidR="00936D12">
        <w:rPr>
          <w:rFonts w:ascii="Times New Roman" w:hAnsi="Times New Roman" w:cs="Times New Roman"/>
          <w:sz w:val="28"/>
          <w:szCs w:val="28"/>
        </w:rPr>
        <w:t>азработк</w:t>
      </w:r>
      <w:r w:rsidR="00515494">
        <w:rPr>
          <w:rFonts w:ascii="Times New Roman" w:hAnsi="Times New Roman" w:cs="Times New Roman"/>
          <w:sz w:val="28"/>
          <w:szCs w:val="28"/>
        </w:rPr>
        <w:t>а</w:t>
      </w:r>
      <w:r w:rsidR="00936D12">
        <w:rPr>
          <w:rFonts w:ascii="Times New Roman" w:hAnsi="Times New Roman" w:cs="Times New Roman"/>
          <w:sz w:val="28"/>
          <w:szCs w:val="28"/>
        </w:rPr>
        <w:t>,</w:t>
      </w:r>
      <w:r w:rsidR="00936D12" w:rsidRPr="00EC38F3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 w:rsidR="00515494">
        <w:rPr>
          <w:rFonts w:ascii="Times New Roman" w:hAnsi="Times New Roman" w:cs="Times New Roman"/>
          <w:sz w:val="28"/>
          <w:szCs w:val="28"/>
        </w:rPr>
        <w:t>е</w:t>
      </w:r>
      <w:r w:rsidR="00936D12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 w:rsidR="00515494">
        <w:rPr>
          <w:rFonts w:ascii="Times New Roman" w:hAnsi="Times New Roman" w:cs="Times New Roman"/>
          <w:sz w:val="28"/>
          <w:szCs w:val="28"/>
        </w:rPr>
        <w:t>е</w:t>
      </w:r>
      <w:r w:rsidR="00936D12">
        <w:rPr>
          <w:rFonts w:ascii="Times New Roman" w:hAnsi="Times New Roman" w:cs="Times New Roman"/>
          <w:sz w:val="28"/>
          <w:szCs w:val="28"/>
        </w:rPr>
        <w:t>:</w:t>
      </w:r>
    </w:p>
    <w:p w14:paraId="514F9C6E" w14:textId="4ED85ABF" w:rsidR="00FE1BCC" w:rsidRPr="00EC38F3" w:rsidRDefault="0017536A" w:rsidP="008C6E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 локальных </w:t>
      </w:r>
      <w:r w:rsidR="008075E7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="00212792" w:rsidRPr="00EC38F3">
        <w:rPr>
          <w:rFonts w:ascii="Times New Roman" w:hAnsi="Times New Roman" w:cs="Times New Roman"/>
          <w:sz w:val="28"/>
          <w:szCs w:val="28"/>
        </w:rPr>
        <w:t>акто</w:t>
      </w:r>
      <w:r w:rsidR="00EC38F3">
        <w:rPr>
          <w:rFonts w:ascii="Times New Roman" w:hAnsi="Times New Roman" w:cs="Times New Roman"/>
          <w:sz w:val="28"/>
          <w:szCs w:val="28"/>
        </w:rPr>
        <w:t xml:space="preserve">в </w:t>
      </w:r>
      <w:r w:rsidR="00643D95">
        <w:rPr>
          <w:rFonts w:ascii="Times New Roman" w:hAnsi="Times New Roman" w:cs="Times New Roman"/>
          <w:sz w:val="28"/>
          <w:szCs w:val="28"/>
        </w:rPr>
        <w:t>обще</w:t>
      </w:r>
      <w:r w:rsidR="00EC38F3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- 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931A3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212792" w:rsidRPr="00EC38F3">
        <w:rPr>
          <w:rFonts w:ascii="Times New Roman" w:hAnsi="Times New Roman" w:cs="Times New Roman"/>
          <w:sz w:val="28"/>
          <w:szCs w:val="28"/>
        </w:rPr>
        <w:t>округа</w:t>
      </w:r>
      <w:r w:rsidR="00D45332">
        <w:rPr>
          <w:rFonts w:ascii="Times New Roman" w:hAnsi="Times New Roman" w:cs="Times New Roman"/>
          <w:sz w:val="28"/>
          <w:szCs w:val="28"/>
        </w:rPr>
        <w:t xml:space="preserve"> с целью обеспечения единства образовательного пространства</w:t>
      </w:r>
      <w:r w:rsidR="00212792" w:rsidRPr="00EC38F3">
        <w:rPr>
          <w:rFonts w:ascii="Times New Roman" w:hAnsi="Times New Roman" w:cs="Times New Roman"/>
          <w:sz w:val="28"/>
          <w:szCs w:val="28"/>
        </w:rPr>
        <w:t>;</w:t>
      </w:r>
    </w:p>
    <w:p w14:paraId="3DEFD15D" w14:textId="4ADDB680" w:rsidR="00212792" w:rsidRPr="00EC38F3" w:rsidRDefault="00EC38F3" w:rsidP="008C6E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332">
        <w:rPr>
          <w:rFonts w:ascii="Times New Roman" w:hAnsi="Times New Roman" w:cs="Times New Roman"/>
          <w:sz w:val="28"/>
          <w:szCs w:val="28"/>
        </w:rPr>
        <w:t>образовательных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31A3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округа с учетом реализации </w:t>
      </w:r>
      <w:r w:rsidR="00643D95">
        <w:rPr>
          <w:rFonts w:ascii="Times New Roman" w:hAnsi="Times New Roman" w:cs="Times New Roman"/>
          <w:sz w:val="28"/>
          <w:szCs w:val="28"/>
        </w:rPr>
        <w:t>ИУП</w:t>
      </w:r>
      <w:r w:rsidR="004904D3">
        <w:rPr>
          <w:rFonts w:ascii="Times New Roman" w:hAnsi="Times New Roman" w:cs="Times New Roman"/>
          <w:sz w:val="28"/>
          <w:szCs w:val="28"/>
        </w:rPr>
        <w:t xml:space="preserve"> </w:t>
      </w:r>
      <w:r w:rsidR="00212792" w:rsidRPr="00EC38F3">
        <w:rPr>
          <w:rFonts w:ascii="Times New Roman" w:hAnsi="Times New Roman" w:cs="Times New Roman"/>
          <w:sz w:val="28"/>
          <w:szCs w:val="28"/>
        </w:rPr>
        <w:t>обучающихся;</w:t>
      </w:r>
    </w:p>
    <w:p w14:paraId="5E5E35B1" w14:textId="78991C9B" w:rsidR="00212792" w:rsidRPr="00EC38F3" w:rsidRDefault="00EC38F3" w:rsidP="00EC3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расписания занятий </w:t>
      </w:r>
      <w:r w:rsidR="00D45332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="0017536A">
        <w:rPr>
          <w:rFonts w:ascii="Times New Roman" w:hAnsi="Times New Roman" w:cs="Times New Roman"/>
          <w:sz w:val="28"/>
          <w:szCs w:val="28"/>
        </w:rPr>
        <w:t xml:space="preserve"> </w:t>
      </w:r>
      <w:r w:rsidR="00D45332">
        <w:rPr>
          <w:rFonts w:ascii="Times New Roman" w:hAnsi="Times New Roman" w:cs="Times New Roman"/>
          <w:sz w:val="28"/>
          <w:szCs w:val="28"/>
        </w:rPr>
        <w:t>-</w:t>
      </w:r>
      <w:r w:rsidR="0017536A">
        <w:rPr>
          <w:rFonts w:ascii="Times New Roman" w:hAnsi="Times New Roman" w:cs="Times New Roman"/>
          <w:sz w:val="28"/>
          <w:szCs w:val="28"/>
        </w:rPr>
        <w:t xml:space="preserve"> </w:t>
      </w:r>
      <w:r w:rsidR="00D45332">
        <w:rPr>
          <w:rFonts w:ascii="Times New Roman" w:hAnsi="Times New Roman" w:cs="Times New Roman"/>
          <w:sz w:val="28"/>
          <w:szCs w:val="28"/>
        </w:rPr>
        <w:t xml:space="preserve">участниках </w:t>
      </w:r>
      <w:r w:rsidR="00931A3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212792" w:rsidRPr="00EC38F3">
        <w:rPr>
          <w:rFonts w:ascii="Times New Roman" w:hAnsi="Times New Roman" w:cs="Times New Roman"/>
          <w:sz w:val="28"/>
          <w:szCs w:val="28"/>
        </w:rPr>
        <w:t>округ</w:t>
      </w:r>
      <w:r w:rsidR="00D45332">
        <w:rPr>
          <w:rFonts w:ascii="Times New Roman" w:hAnsi="Times New Roman" w:cs="Times New Roman"/>
          <w:sz w:val="28"/>
          <w:szCs w:val="28"/>
        </w:rPr>
        <w:t>а, обеспе</w:t>
      </w:r>
      <w:r w:rsidR="00A56BCE">
        <w:rPr>
          <w:rFonts w:ascii="Times New Roman" w:hAnsi="Times New Roman" w:cs="Times New Roman"/>
          <w:sz w:val="28"/>
          <w:szCs w:val="28"/>
        </w:rPr>
        <w:t>чивающего возможность реал</w:t>
      </w:r>
      <w:r w:rsidR="00E857D8">
        <w:rPr>
          <w:rFonts w:ascii="Times New Roman" w:hAnsi="Times New Roman" w:cs="Times New Roman"/>
          <w:sz w:val="28"/>
          <w:szCs w:val="28"/>
        </w:rPr>
        <w:t xml:space="preserve">изации </w:t>
      </w:r>
      <w:r w:rsidR="00554CB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E857D8">
        <w:rPr>
          <w:rFonts w:ascii="Times New Roman" w:hAnsi="Times New Roman" w:cs="Times New Roman"/>
          <w:sz w:val="28"/>
          <w:szCs w:val="28"/>
        </w:rPr>
        <w:t>программ в сетевой форме.</w:t>
      </w:r>
    </w:p>
    <w:p w14:paraId="4CA7DF01" w14:textId="2FF084F5" w:rsidR="00212792" w:rsidRPr="00EC38F3" w:rsidRDefault="0017536A" w:rsidP="00EC3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</w:t>
      </w:r>
      <w:r w:rsidR="00EC38F3">
        <w:rPr>
          <w:rFonts w:ascii="Times New Roman" w:hAnsi="Times New Roman" w:cs="Times New Roman"/>
          <w:sz w:val="28"/>
          <w:szCs w:val="28"/>
        </w:rPr>
        <w:t xml:space="preserve"> </w:t>
      </w:r>
      <w:r w:rsidR="00E43A0B">
        <w:rPr>
          <w:rFonts w:ascii="Times New Roman" w:hAnsi="Times New Roman" w:cs="Times New Roman"/>
          <w:sz w:val="28"/>
          <w:szCs w:val="28"/>
        </w:rPr>
        <w:t>П</w:t>
      </w:r>
      <w:r w:rsidR="00212792" w:rsidRPr="00EC38F3">
        <w:rPr>
          <w:rFonts w:ascii="Times New Roman" w:hAnsi="Times New Roman" w:cs="Times New Roman"/>
          <w:sz w:val="28"/>
          <w:szCs w:val="28"/>
        </w:rPr>
        <w:t>ривл</w:t>
      </w:r>
      <w:r w:rsidR="00E43A0B">
        <w:rPr>
          <w:rFonts w:ascii="Times New Roman" w:hAnsi="Times New Roman" w:cs="Times New Roman"/>
          <w:sz w:val="28"/>
          <w:szCs w:val="28"/>
        </w:rPr>
        <w:t>ечение</w:t>
      </w:r>
      <w:r w:rsidR="00A56BCE">
        <w:rPr>
          <w:rFonts w:ascii="Times New Roman" w:hAnsi="Times New Roman" w:cs="Times New Roman"/>
          <w:sz w:val="28"/>
          <w:szCs w:val="28"/>
        </w:rPr>
        <w:t xml:space="preserve"> орга</w:t>
      </w:r>
      <w:r>
        <w:rPr>
          <w:rFonts w:ascii="Times New Roman" w:hAnsi="Times New Roman" w:cs="Times New Roman"/>
          <w:sz w:val="28"/>
          <w:szCs w:val="28"/>
        </w:rPr>
        <w:t>низаций</w:t>
      </w:r>
      <w:r w:rsidR="00936D12">
        <w:rPr>
          <w:rFonts w:ascii="Times New Roman" w:hAnsi="Times New Roman" w:cs="Times New Roman"/>
          <w:sz w:val="28"/>
          <w:szCs w:val="28"/>
        </w:rPr>
        <w:t xml:space="preserve"> - партнеров 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A56BCE">
        <w:rPr>
          <w:rFonts w:ascii="Times New Roman" w:hAnsi="Times New Roman" w:cs="Times New Roman"/>
          <w:sz w:val="28"/>
          <w:szCs w:val="28"/>
        </w:rPr>
        <w:t xml:space="preserve">образовательных программ и (или) </w:t>
      </w:r>
      <w:r w:rsidR="00936D12">
        <w:rPr>
          <w:rFonts w:ascii="Times New Roman" w:hAnsi="Times New Roman" w:cs="Times New Roman"/>
          <w:sz w:val="28"/>
          <w:szCs w:val="28"/>
        </w:rPr>
        <w:t xml:space="preserve">ИОМ </w:t>
      </w:r>
      <w:r w:rsidR="00212792" w:rsidRPr="00EC38F3">
        <w:rPr>
          <w:rFonts w:ascii="Times New Roman" w:hAnsi="Times New Roman" w:cs="Times New Roman"/>
          <w:sz w:val="28"/>
          <w:szCs w:val="28"/>
        </w:rPr>
        <w:t>обучающихся</w:t>
      </w:r>
      <w:r w:rsidR="00643D95">
        <w:rPr>
          <w:rFonts w:ascii="Times New Roman" w:hAnsi="Times New Roman" w:cs="Times New Roman"/>
          <w:sz w:val="28"/>
          <w:szCs w:val="28"/>
        </w:rPr>
        <w:t>.</w:t>
      </w:r>
    </w:p>
    <w:p w14:paraId="3B6EBAD4" w14:textId="42698FD9" w:rsidR="00212792" w:rsidRPr="00EC38F3" w:rsidRDefault="0017536A" w:rsidP="00EC3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С</w:t>
      </w:r>
      <w:r w:rsidR="00212792" w:rsidRPr="00EC38F3">
        <w:rPr>
          <w:rFonts w:ascii="Times New Roman" w:hAnsi="Times New Roman" w:cs="Times New Roman"/>
          <w:sz w:val="28"/>
          <w:szCs w:val="28"/>
        </w:rPr>
        <w:t>о</w:t>
      </w:r>
      <w:r w:rsidR="008075E7">
        <w:rPr>
          <w:rFonts w:ascii="Times New Roman" w:hAnsi="Times New Roman" w:cs="Times New Roman"/>
          <w:sz w:val="28"/>
          <w:szCs w:val="28"/>
        </w:rPr>
        <w:t>ставление графика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 автобусных маршрутов для подвоза обучающихся в </w:t>
      </w:r>
      <w:r w:rsidR="00643D95">
        <w:rPr>
          <w:rFonts w:ascii="Times New Roman" w:hAnsi="Times New Roman" w:cs="Times New Roman"/>
          <w:sz w:val="28"/>
          <w:szCs w:val="28"/>
        </w:rPr>
        <w:t>обще</w:t>
      </w:r>
      <w:r w:rsidR="00212792" w:rsidRPr="00EC38F3">
        <w:rPr>
          <w:rFonts w:ascii="Times New Roman" w:hAnsi="Times New Roman" w:cs="Times New Roman"/>
          <w:sz w:val="28"/>
          <w:szCs w:val="28"/>
        </w:rPr>
        <w:t>образовательные организации в соо</w:t>
      </w:r>
      <w:r w:rsidR="00643D95">
        <w:rPr>
          <w:rFonts w:ascii="Times New Roman" w:hAnsi="Times New Roman" w:cs="Times New Roman"/>
          <w:sz w:val="28"/>
          <w:szCs w:val="28"/>
        </w:rPr>
        <w:t>тветствии с расписанием занятий.</w:t>
      </w:r>
    </w:p>
    <w:p w14:paraId="71B3C2B8" w14:textId="792AA657" w:rsidR="0017536A" w:rsidRDefault="0017536A" w:rsidP="0017536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</w:t>
      </w:r>
      <w:r w:rsidR="00EC3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нициирование повышения квалификации сотрудников </w:t>
      </w:r>
      <w:r w:rsidR="00E857D8">
        <w:rPr>
          <w:rFonts w:ascii="Times New Roman" w:hAnsi="Times New Roman" w:cs="Times New Roman"/>
          <w:sz w:val="28"/>
          <w:szCs w:val="28"/>
        </w:rPr>
        <w:t>обще</w:t>
      </w:r>
      <w:r w:rsidR="00212792" w:rsidRPr="00EC38F3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931A33">
        <w:rPr>
          <w:rFonts w:ascii="Times New Roman" w:hAnsi="Times New Roman" w:cs="Times New Roman"/>
          <w:sz w:val="28"/>
          <w:szCs w:val="28"/>
        </w:rPr>
        <w:t xml:space="preserve"> - участников</w:t>
      </w:r>
      <w:r w:rsidR="00212792" w:rsidRPr="00EC38F3">
        <w:rPr>
          <w:rFonts w:ascii="Times New Roman" w:hAnsi="Times New Roman" w:cs="Times New Roman"/>
          <w:sz w:val="28"/>
          <w:szCs w:val="28"/>
        </w:rPr>
        <w:t xml:space="preserve"> </w:t>
      </w:r>
      <w:r w:rsidR="00931A33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14:paraId="66C05916" w14:textId="77777777" w:rsidR="00643D95" w:rsidRDefault="0017536A" w:rsidP="0051549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A1254" w:rsidRPr="007A1254">
        <w:rPr>
          <w:rFonts w:ascii="Times New Roman" w:hAnsi="Times New Roman" w:cs="Times New Roman"/>
          <w:b/>
          <w:sz w:val="28"/>
          <w:szCs w:val="28"/>
        </w:rPr>
        <w:t>Нормативное обеспечение функционировани</w:t>
      </w:r>
      <w:r w:rsidR="004904D3">
        <w:rPr>
          <w:rFonts w:ascii="Times New Roman" w:hAnsi="Times New Roman" w:cs="Times New Roman"/>
          <w:b/>
          <w:sz w:val="28"/>
          <w:szCs w:val="28"/>
        </w:rPr>
        <w:t>я</w:t>
      </w:r>
      <w:r w:rsidR="007A1254" w:rsidRPr="007A12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45AE2EC" w14:textId="7C269859" w:rsidR="007A1254" w:rsidRDefault="007A1254" w:rsidP="0051549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254">
        <w:rPr>
          <w:rFonts w:ascii="Times New Roman" w:hAnsi="Times New Roman" w:cs="Times New Roman"/>
          <w:b/>
          <w:sz w:val="28"/>
          <w:szCs w:val="28"/>
        </w:rPr>
        <w:t>образовательного округа</w:t>
      </w:r>
    </w:p>
    <w:p w14:paraId="26188B6C" w14:textId="3CB5CECD" w:rsidR="007A1254" w:rsidRPr="0017536A" w:rsidRDefault="00931A33" w:rsidP="0017536A">
      <w:pPr>
        <w:pStyle w:val="a9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36A">
        <w:rPr>
          <w:rFonts w:ascii="Times New Roman" w:hAnsi="Times New Roman" w:cs="Times New Roman"/>
          <w:sz w:val="28"/>
          <w:szCs w:val="28"/>
        </w:rPr>
        <w:t>О</w:t>
      </w:r>
      <w:r w:rsidR="007A1254" w:rsidRPr="0017536A">
        <w:rPr>
          <w:rFonts w:ascii="Times New Roman" w:hAnsi="Times New Roman" w:cs="Times New Roman"/>
          <w:sz w:val="28"/>
          <w:szCs w:val="28"/>
        </w:rPr>
        <w:t xml:space="preserve">бразовательный округ функционирует </w:t>
      </w:r>
      <w:r w:rsidR="003C2D94" w:rsidRPr="0017536A">
        <w:rPr>
          <w:rFonts w:ascii="Times New Roman" w:hAnsi="Times New Roman" w:cs="Times New Roman"/>
          <w:sz w:val="28"/>
          <w:szCs w:val="28"/>
        </w:rPr>
        <w:t>на основании положения</w:t>
      </w:r>
      <w:r w:rsidR="0017536A" w:rsidRPr="0017536A">
        <w:rPr>
          <w:rFonts w:ascii="Times New Roman" w:hAnsi="Times New Roman" w:cs="Times New Roman"/>
          <w:sz w:val="28"/>
          <w:szCs w:val="28"/>
        </w:rPr>
        <w:t xml:space="preserve"> </w:t>
      </w:r>
      <w:r w:rsidR="00AA3F71">
        <w:rPr>
          <w:rFonts w:ascii="Times New Roman" w:hAnsi="Times New Roman" w:cs="Times New Roman"/>
          <w:sz w:val="28"/>
          <w:szCs w:val="28"/>
        </w:rPr>
        <w:t xml:space="preserve">об </w:t>
      </w:r>
      <w:r w:rsidRPr="0017536A">
        <w:rPr>
          <w:rFonts w:ascii="Times New Roman" w:hAnsi="Times New Roman" w:cs="Times New Roman"/>
          <w:sz w:val="28"/>
          <w:szCs w:val="28"/>
        </w:rPr>
        <w:t>образовательном округе</w:t>
      </w:r>
      <w:r w:rsidR="003C2D94" w:rsidRPr="0017536A">
        <w:rPr>
          <w:rFonts w:ascii="Times New Roman" w:hAnsi="Times New Roman" w:cs="Times New Roman"/>
          <w:sz w:val="28"/>
          <w:szCs w:val="28"/>
        </w:rPr>
        <w:t xml:space="preserve">, </w:t>
      </w:r>
      <w:r w:rsidR="00A56BCE" w:rsidRPr="0017536A">
        <w:rPr>
          <w:rFonts w:ascii="Times New Roman" w:hAnsi="Times New Roman" w:cs="Times New Roman"/>
          <w:sz w:val="28"/>
          <w:szCs w:val="28"/>
        </w:rPr>
        <w:t xml:space="preserve">утвержденного приказом учредителя, разработанного на основании </w:t>
      </w:r>
      <w:r w:rsidRPr="0017536A">
        <w:rPr>
          <w:rFonts w:ascii="Times New Roman" w:hAnsi="Times New Roman" w:cs="Times New Roman"/>
          <w:sz w:val="28"/>
          <w:szCs w:val="28"/>
        </w:rPr>
        <w:t>данного</w:t>
      </w:r>
      <w:r w:rsidR="00A56BCE" w:rsidRPr="0017536A">
        <w:rPr>
          <w:rFonts w:ascii="Times New Roman" w:hAnsi="Times New Roman" w:cs="Times New Roman"/>
          <w:sz w:val="28"/>
          <w:szCs w:val="28"/>
        </w:rPr>
        <w:t xml:space="preserve"> </w:t>
      </w:r>
      <w:r w:rsidR="00494EBE">
        <w:rPr>
          <w:rFonts w:ascii="Times New Roman" w:hAnsi="Times New Roman" w:cs="Times New Roman"/>
          <w:sz w:val="28"/>
          <w:szCs w:val="28"/>
        </w:rPr>
        <w:t xml:space="preserve">примерного </w:t>
      </w:r>
      <w:r w:rsidR="00A56BCE" w:rsidRPr="0017536A">
        <w:rPr>
          <w:rFonts w:ascii="Times New Roman" w:hAnsi="Times New Roman" w:cs="Times New Roman"/>
          <w:sz w:val="28"/>
          <w:szCs w:val="28"/>
        </w:rPr>
        <w:t>положения</w:t>
      </w:r>
      <w:r w:rsidR="00877265" w:rsidRPr="0017536A">
        <w:rPr>
          <w:rFonts w:ascii="Times New Roman" w:hAnsi="Times New Roman" w:cs="Times New Roman"/>
          <w:sz w:val="28"/>
          <w:szCs w:val="28"/>
        </w:rPr>
        <w:t>.</w:t>
      </w:r>
    </w:p>
    <w:p w14:paraId="16F97AE8" w14:textId="6EBF1549" w:rsidR="00877265" w:rsidRDefault="00877265" w:rsidP="0017536A">
      <w:pPr>
        <w:pStyle w:val="a9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E141A"/>
          <w:sz w:val="28"/>
          <w:szCs w:val="28"/>
        </w:rPr>
      </w:pPr>
      <w:r>
        <w:rPr>
          <w:rFonts w:ascii="Times New Roman" w:hAnsi="Times New Roman" w:cs="Times New Roman"/>
          <w:color w:val="0E141A"/>
          <w:sz w:val="28"/>
          <w:szCs w:val="28"/>
        </w:rPr>
        <w:t xml:space="preserve">Общеобразовательные организации, входящие в состав </w:t>
      </w:r>
      <w:r>
        <w:rPr>
          <w:rFonts w:ascii="Times New Roman" w:hAnsi="Times New Roman" w:cs="Times New Roman"/>
          <w:color w:val="0E141A"/>
          <w:sz w:val="28"/>
          <w:szCs w:val="28"/>
        </w:rPr>
        <w:lastRenderedPageBreak/>
        <w:t xml:space="preserve">образовательного округа, </w:t>
      </w:r>
      <w:r w:rsidR="00A56BCE">
        <w:rPr>
          <w:rFonts w:ascii="Times New Roman" w:hAnsi="Times New Roman" w:cs="Times New Roman"/>
          <w:color w:val="0E141A"/>
          <w:sz w:val="28"/>
          <w:szCs w:val="28"/>
        </w:rPr>
        <w:t xml:space="preserve">функционируют </w:t>
      </w:r>
      <w:r w:rsidR="0077168C">
        <w:rPr>
          <w:rFonts w:ascii="Times New Roman" w:hAnsi="Times New Roman" w:cs="Times New Roman"/>
          <w:color w:val="0E141A"/>
          <w:sz w:val="28"/>
          <w:szCs w:val="28"/>
        </w:rPr>
        <w:t xml:space="preserve">в соответствии с локальными </w:t>
      </w:r>
      <w:r w:rsidR="00E91007">
        <w:rPr>
          <w:rFonts w:ascii="Times New Roman" w:hAnsi="Times New Roman" w:cs="Times New Roman"/>
          <w:color w:val="0E141A"/>
          <w:sz w:val="28"/>
          <w:szCs w:val="28"/>
        </w:rPr>
        <w:t xml:space="preserve">правовыми </w:t>
      </w:r>
      <w:r w:rsidR="0077168C">
        <w:rPr>
          <w:rFonts w:ascii="Times New Roman" w:hAnsi="Times New Roman" w:cs="Times New Roman"/>
          <w:color w:val="0E141A"/>
          <w:sz w:val="28"/>
          <w:szCs w:val="28"/>
        </w:rPr>
        <w:t>актами, разработанными с учетом норм действующего законодательства</w:t>
      </w:r>
      <w:r>
        <w:rPr>
          <w:rFonts w:ascii="Times New Roman" w:hAnsi="Times New Roman" w:cs="Times New Roman"/>
          <w:color w:val="0E141A"/>
          <w:sz w:val="28"/>
          <w:szCs w:val="28"/>
        </w:rPr>
        <w:t>.</w:t>
      </w:r>
    </w:p>
    <w:p w14:paraId="6370C6BC" w14:textId="77777777" w:rsidR="008C6EF0" w:rsidRDefault="00B35444" w:rsidP="0017536A">
      <w:pPr>
        <w:pStyle w:val="a9"/>
        <w:numPr>
          <w:ilvl w:val="0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68C"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1771D8" w:rsidRPr="0077168C">
        <w:rPr>
          <w:rFonts w:ascii="Times New Roman" w:hAnsi="Times New Roman" w:cs="Times New Roman"/>
          <w:b/>
          <w:sz w:val="28"/>
          <w:szCs w:val="28"/>
        </w:rPr>
        <w:t>реализации образовательных</w:t>
      </w:r>
    </w:p>
    <w:p w14:paraId="79A02B9D" w14:textId="78851780" w:rsidR="00B35444" w:rsidRDefault="001771D8" w:rsidP="008C6EF0">
      <w:pPr>
        <w:pStyle w:val="a9"/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EF0">
        <w:rPr>
          <w:rFonts w:ascii="Times New Roman" w:hAnsi="Times New Roman" w:cs="Times New Roman"/>
          <w:b/>
          <w:sz w:val="28"/>
          <w:szCs w:val="28"/>
        </w:rPr>
        <w:t>программ в сетевой форме</w:t>
      </w:r>
    </w:p>
    <w:p w14:paraId="33261699" w14:textId="77777777" w:rsidR="00C91EBD" w:rsidRPr="00CF79A2" w:rsidRDefault="00C91EBD" w:rsidP="008C6EF0">
      <w:pPr>
        <w:pStyle w:val="a9"/>
        <w:spacing w:line="240" w:lineRule="auto"/>
        <w:ind w:left="3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2E6588A" w14:textId="470A007A" w:rsidR="000004E1" w:rsidRPr="00EE17BF" w:rsidRDefault="000004E1" w:rsidP="0017536A">
      <w:pPr>
        <w:pStyle w:val="a9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E141A"/>
          <w:sz w:val="28"/>
          <w:szCs w:val="28"/>
        </w:rPr>
      </w:pPr>
      <w:r w:rsidRPr="008075E7">
        <w:rPr>
          <w:rFonts w:ascii="Times New Roman" w:hAnsi="Times New Roman" w:cs="Times New Roman"/>
          <w:sz w:val="28"/>
          <w:szCs w:val="28"/>
        </w:rPr>
        <w:t>Финансовое обеспечение реализации образовательных программ</w:t>
      </w:r>
      <w:r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в сетевой форме реализуется на основании:</w:t>
      </w:r>
    </w:p>
    <w:p w14:paraId="6E3AA5E2" w14:textId="3DB974E9" w:rsidR="000004E1" w:rsidRPr="00EE17BF" w:rsidRDefault="001957AA" w:rsidP="001957AA">
      <w:pPr>
        <w:pStyle w:val="a9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E141A"/>
          <w:sz w:val="28"/>
          <w:szCs w:val="28"/>
        </w:rPr>
      </w:pPr>
      <w:r>
        <w:rPr>
          <w:rFonts w:ascii="Times New Roman" w:hAnsi="Times New Roman" w:cs="Times New Roman"/>
          <w:color w:val="0E141A"/>
          <w:sz w:val="28"/>
          <w:szCs w:val="28"/>
        </w:rPr>
        <w:t>Ф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едерального закона </w:t>
      </w:r>
      <w:r w:rsidR="00F157CF">
        <w:rPr>
          <w:rFonts w:ascii="Times New Roman" w:hAnsi="Times New Roman" w:cs="Times New Roman"/>
          <w:color w:val="0E141A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color w:val="0E141A"/>
          <w:sz w:val="28"/>
          <w:szCs w:val="28"/>
        </w:rPr>
        <w:t xml:space="preserve">от 05.04.2013 </w:t>
      </w:r>
      <w:r w:rsidR="00F157CF">
        <w:rPr>
          <w:rFonts w:ascii="Times New Roman" w:hAnsi="Times New Roman" w:cs="Times New Roman"/>
          <w:color w:val="0E141A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E141A"/>
          <w:sz w:val="28"/>
          <w:szCs w:val="28"/>
        </w:rPr>
        <w:t>№</w:t>
      </w:r>
      <w:r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44-ФЗ 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 в рамках контракта по реализации образовате</w:t>
      </w:r>
      <w:r>
        <w:rPr>
          <w:rFonts w:ascii="Times New Roman" w:hAnsi="Times New Roman" w:cs="Times New Roman"/>
          <w:color w:val="0E141A"/>
          <w:sz w:val="28"/>
          <w:szCs w:val="28"/>
        </w:rPr>
        <w:t xml:space="preserve">льных программ в сетевой форме </w:t>
      </w:r>
      <w:r w:rsidR="00E43A0B">
        <w:rPr>
          <w:rFonts w:ascii="Times New Roman" w:hAnsi="Times New Roman" w:cs="Times New Roman"/>
          <w:color w:val="0E141A"/>
          <w:sz w:val="28"/>
          <w:szCs w:val="28"/>
        </w:rPr>
        <w:t>при взаимодействии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образовательных организаций </w:t>
      </w:r>
      <w:r w:rsidR="00130FCA" w:rsidRPr="00EE17BF">
        <w:rPr>
          <w:rFonts w:ascii="Times New Roman" w:hAnsi="Times New Roman" w:cs="Times New Roman"/>
          <w:color w:val="0E141A"/>
          <w:sz w:val="28"/>
          <w:szCs w:val="28"/>
        </w:rPr>
        <w:t>различных типов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>;</w:t>
      </w:r>
    </w:p>
    <w:p w14:paraId="65C1248E" w14:textId="78BD4E0B" w:rsidR="000004E1" w:rsidRPr="00EE17BF" w:rsidRDefault="001957AA" w:rsidP="001957AA">
      <w:pPr>
        <w:pStyle w:val="a9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color w:val="0E141A"/>
          <w:sz w:val="28"/>
          <w:szCs w:val="28"/>
        </w:rPr>
      </w:pPr>
      <w:r>
        <w:rPr>
          <w:rFonts w:ascii="Times New Roman" w:hAnsi="Times New Roman" w:cs="Times New Roman"/>
          <w:color w:val="0E141A"/>
          <w:sz w:val="28"/>
          <w:szCs w:val="28"/>
        </w:rPr>
        <w:t>З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акона Воронежской области </w:t>
      </w:r>
      <w:r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от 17.11.2005 № 68-ОЗ 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>«О межбюджетных отношениях органов государственной власти и органов местного самоуправления в Воронежской области» в рамках дополнительного норматива на одного обучающегося</w:t>
      </w:r>
      <w:r w:rsidR="00477C64">
        <w:rPr>
          <w:rFonts w:ascii="Times New Roman" w:hAnsi="Times New Roman" w:cs="Times New Roman"/>
          <w:color w:val="0E141A"/>
          <w:sz w:val="28"/>
          <w:szCs w:val="28"/>
        </w:rPr>
        <w:t>,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для которого сформирован </w:t>
      </w:r>
      <w:r w:rsidR="004904D3">
        <w:rPr>
          <w:rFonts w:ascii="Times New Roman" w:hAnsi="Times New Roman" w:cs="Times New Roman"/>
          <w:color w:val="0E141A"/>
          <w:sz w:val="28"/>
          <w:szCs w:val="28"/>
        </w:rPr>
        <w:t>ИУП</w:t>
      </w:r>
      <w:r w:rsidR="00130FCA" w:rsidRPr="00EE17BF">
        <w:rPr>
          <w:rFonts w:ascii="Times New Roman" w:hAnsi="Times New Roman" w:cs="Times New Roman"/>
          <w:color w:val="0E141A"/>
          <w:sz w:val="28"/>
          <w:szCs w:val="28"/>
        </w:rPr>
        <w:t>, реализуемый в сетевой форме</w:t>
      </w:r>
      <w:r w:rsidR="00E43A0B">
        <w:rPr>
          <w:rFonts w:ascii="Times New Roman" w:hAnsi="Times New Roman" w:cs="Times New Roman"/>
          <w:color w:val="0E141A"/>
          <w:sz w:val="28"/>
          <w:szCs w:val="28"/>
        </w:rPr>
        <w:t>,</w:t>
      </w:r>
      <w:r w:rsidR="00130FCA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</w:t>
      </w:r>
      <w:r w:rsidR="00E43A0B">
        <w:rPr>
          <w:rFonts w:ascii="Times New Roman" w:hAnsi="Times New Roman" w:cs="Times New Roman"/>
          <w:color w:val="0E141A"/>
          <w:sz w:val="28"/>
          <w:szCs w:val="28"/>
        </w:rPr>
        <w:t>при взаимодействии</w:t>
      </w:r>
      <w:r w:rsidR="000004E1" w:rsidRPr="00EE17BF">
        <w:rPr>
          <w:rFonts w:ascii="Times New Roman" w:hAnsi="Times New Roman" w:cs="Times New Roman"/>
          <w:color w:val="0E141A"/>
          <w:sz w:val="28"/>
          <w:szCs w:val="28"/>
        </w:rPr>
        <w:t xml:space="preserve"> образовательных организаций </w:t>
      </w:r>
      <w:r w:rsidR="00130FCA" w:rsidRPr="00EE17BF">
        <w:rPr>
          <w:rFonts w:ascii="Times New Roman" w:hAnsi="Times New Roman" w:cs="Times New Roman"/>
          <w:color w:val="0E141A"/>
          <w:sz w:val="28"/>
          <w:szCs w:val="28"/>
        </w:rPr>
        <w:t>одного типа</w:t>
      </w:r>
      <w:r w:rsidR="00837D19">
        <w:rPr>
          <w:rFonts w:ascii="Times New Roman" w:hAnsi="Times New Roman" w:cs="Times New Roman"/>
          <w:color w:val="0E141A"/>
          <w:sz w:val="28"/>
          <w:szCs w:val="28"/>
        </w:rPr>
        <w:t>.</w:t>
      </w:r>
    </w:p>
    <w:p w14:paraId="1682A247" w14:textId="3C2C00E6" w:rsidR="0090512B" w:rsidRPr="0091453B" w:rsidRDefault="00CC2B64" w:rsidP="002D631E">
      <w:pPr>
        <w:pStyle w:val="a9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E141A"/>
          <w:sz w:val="28"/>
          <w:szCs w:val="28"/>
        </w:rPr>
      </w:pPr>
      <w:r w:rsidRPr="0091453B">
        <w:rPr>
          <w:rFonts w:ascii="Times New Roman" w:hAnsi="Times New Roman" w:cs="Times New Roman"/>
          <w:color w:val="0E141A"/>
          <w:sz w:val="28"/>
          <w:szCs w:val="28"/>
        </w:rPr>
        <w:t xml:space="preserve">Реализация образовательных программ в сетевой форме </w:t>
      </w:r>
      <w:r w:rsidR="0090512B" w:rsidRPr="0091453B">
        <w:rPr>
          <w:rFonts w:ascii="Times New Roman" w:hAnsi="Times New Roman" w:cs="Times New Roman"/>
          <w:color w:val="0E141A"/>
          <w:sz w:val="28"/>
          <w:szCs w:val="28"/>
        </w:rPr>
        <w:t xml:space="preserve">в рамках </w:t>
      </w:r>
      <w:r w:rsidR="006331C9">
        <w:rPr>
          <w:rFonts w:ascii="Times New Roman" w:hAnsi="Times New Roman" w:cs="Times New Roman"/>
          <w:color w:val="0E141A"/>
          <w:sz w:val="28"/>
          <w:szCs w:val="28"/>
        </w:rPr>
        <w:t>образовательного округа</w:t>
      </w:r>
      <w:r w:rsidR="0090512B" w:rsidRPr="0091453B">
        <w:rPr>
          <w:rFonts w:ascii="Times New Roman" w:hAnsi="Times New Roman" w:cs="Times New Roman"/>
          <w:color w:val="0E141A"/>
          <w:sz w:val="28"/>
          <w:szCs w:val="28"/>
        </w:rPr>
        <w:t xml:space="preserve"> регламентируется </w:t>
      </w:r>
      <w:r w:rsidR="002D631E">
        <w:rPr>
          <w:rFonts w:ascii="Times New Roman" w:hAnsi="Times New Roman" w:cs="Times New Roman"/>
          <w:color w:val="0E141A"/>
          <w:sz w:val="28"/>
          <w:szCs w:val="28"/>
        </w:rPr>
        <w:t xml:space="preserve">пакетом документов в соответствии </w:t>
      </w:r>
      <w:r w:rsidR="00437C59" w:rsidRPr="002D631E">
        <w:rPr>
          <w:rFonts w:ascii="Times New Roman" w:hAnsi="Times New Roman" w:cs="Times New Roman"/>
          <w:color w:val="0E141A"/>
          <w:sz w:val="28"/>
          <w:szCs w:val="28"/>
        </w:rPr>
        <w:t xml:space="preserve">с </w:t>
      </w:r>
      <w:r w:rsidR="00AC2032" w:rsidRPr="002D631E">
        <w:rPr>
          <w:rFonts w:ascii="Times New Roman" w:hAnsi="Times New Roman" w:cs="Times New Roman"/>
          <w:color w:val="0E141A"/>
          <w:sz w:val="28"/>
          <w:szCs w:val="28"/>
        </w:rPr>
        <w:t xml:space="preserve">приказом </w:t>
      </w:r>
      <w:r w:rsidR="001957AA" w:rsidRPr="002D631E">
        <w:rPr>
          <w:rFonts w:ascii="Times New Roman" w:hAnsi="Times New Roman" w:cs="Times New Roman"/>
          <w:color w:val="0E141A"/>
          <w:sz w:val="28"/>
          <w:szCs w:val="28"/>
        </w:rPr>
        <w:t>Министерства просвещения Российской Федерации</w:t>
      </w:r>
      <w:r w:rsidR="00AC2032" w:rsidRPr="002D631E">
        <w:rPr>
          <w:rFonts w:ascii="Times New Roman" w:hAnsi="Times New Roman" w:cs="Times New Roman"/>
          <w:color w:val="0E141A"/>
          <w:sz w:val="28"/>
          <w:szCs w:val="28"/>
        </w:rPr>
        <w:t xml:space="preserve"> </w:t>
      </w:r>
      <w:r w:rsidR="001957AA" w:rsidRPr="002D631E">
        <w:rPr>
          <w:rFonts w:ascii="Times New Roman" w:hAnsi="Times New Roman" w:cs="Times New Roman"/>
          <w:color w:val="0E141A"/>
          <w:sz w:val="28"/>
          <w:szCs w:val="28"/>
        </w:rPr>
        <w:t xml:space="preserve">от 05.08.2020 </w:t>
      </w:r>
      <w:r w:rsidR="00AC2032" w:rsidRPr="002D631E">
        <w:rPr>
          <w:rFonts w:ascii="Times New Roman" w:hAnsi="Times New Roman" w:cs="Times New Roman"/>
          <w:color w:val="0E141A"/>
          <w:sz w:val="28"/>
          <w:szCs w:val="28"/>
        </w:rPr>
        <w:t>№ 391 «Об организации и осуществлении образовательной деятельности при сетевой форме реализации образовательных программ»</w:t>
      </w:r>
      <w:r w:rsidR="00E65AF9">
        <w:rPr>
          <w:rFonts w:ascii="Times New Roman" w:hAnsi="Times New Roman" w:cs="Times New Roman"/>
          <w:color w:val="0E141A"/>
          <w:sz w:val="28"/>
          <w:szCs w:val="28"/>
        </w:rPr>
        <w:t>.</w:t>
      </w:r>
      <w:bookmarkStart w:id="1" w:name="_GoBack"/>
      <w:bookmarkEnd w:id="1"/>
      <w:r w:rsidR="002D631E">
        <w:rPr>
          <w:rFonts w:ascii="Times New Roman" w:hAnsi="Times New Roman" w:cs="Times New Roman"/>
          <w:color w:val="0E141A"/>
          <w:sz w:val="28"/>
          <w:szCs w:val="28"/>
        </w:rPr>
        <w:t xml:space="preserve"> </w:t>
      </w:r>
    </w:p>
    <w:p w14:paraId="0E2B5FF3" w14:textId="5D3CD410" w:rsidR="00B35444" w:rsidRPr="00687993" w:rsidRDefault="00506CC5" w:rsidP="0017536A">
      <w:pPr>
        <w:pStyle w:val="a9"/>
        <w:widowControl w:val="0"/>
        <w:numPr>
          <w:ilvl w:val="1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E141A"/>
          <w:sz w:val="28"/>
          <w:szCs w:val="28"/>
        </w:rPr>
      </w:pPr>
      <w:r w:rsidRPr="00687993">
        <w:rPr>
          <w:rFonts w:ascii="Times New Roman" w:hAnsi="Times New Roman" w:cs="Times New Roman"/>
          <w:color w:val="0E141A"/>
          <w:sz w:val="28"/>
          <w:szCs w:val="28"/>
        </w:rPr>
        <w:t>Образовательная программа (</w:t>
      </w:r>
      <w:r w:rsidR="000628E5">
        <w:rPr>
          <w:rFonts w:ascii="Times New Roman" w:hAnsi="Times New Roman" w:cs="Times New Roman"/>
          <w:color w:val="0E141A"/>
          <w:sz w:val="28"/>
          <w:szCs w:val="28"/>
        </w:rPr>
        <w:t>часть</w:t>
      </w:r>
      <w:r w:rsidRPr="00687993">
        <w:rPr>
          <w:rFonts w:ascii="Times New Roman" w:hAnsi="Times New Roman" w:cs="Times New Roman"/>
          <w:color w:val="0E141A"/>
          <w:sz w:val="28"/>
          <w:szCs w:val="28"/>
        </w:rPr>
        <w:t xml:space="preserve"> образовательной программы) может реализовываться </w:t>
      </w:r>
      <w:r w:rsidR="008075E7" w:rsidRPr="00687993">
        <w:rPr>
          <w:rFonts w:ascii="Times New Roman" w:hAnsi="Times New Roman" w:cs="Times New Roman"/>
          <w:color w:val="0E141A"/>
          <w:sz w:val="28"/>
          <w:szCs w:val="28"/>
        </w:rPr>
        <w:t xml:space="preserve">организациями - </w:t>
      </w:r>
      <w:r w:rsidRPr="00687993">
        <w:rPr>
          <w:rFonts w:ascii="Times New Roman" w:hAnsi="Times New Roman" w:cs="Times New Roman"/>
          <w:color w:val="0E141A"/>
          <w:sz w:val="28"/>
          <w:szCs w:val="28"/>
        </w:rPr>
        <w:t>партнерами в сетевой форме с использованием дистанционных образовательных технолог</w:t>
      </w:r>
      <w:r w:rsidR="00E857D8">
        <w:rPr>
          <w:rFonts w:ascii="Times New Roman" w:hAnsi="Times New Roman" w:cs="Times New Roman"/>
          <w:color w:val="0E141A"/>
          <w:sz w:val="28"/>
          <w:szCs w:val="28"/>
        </w:rPr>
        <w:t>ий</w:t>
      </w:r>
      <w:r w:rsidR="00AA3F71">
        <w:rPr>
          <w:rFonts w:ascii="Times New Roman" w:hAnsi="Times New Roman" w:cs="Times New Roman"/>
          <w:color w:val="0E141A"/>
          <w:sz w:val="28"/>
          <w:szCs w:val="28"/>
        </w:rPr>
        <w:t>,</w:t>
      </w:r>
      <w:r w:rsidR="00E857D8">
        <w:rPr>
          <w:rFonts w:ascii="Times New Roman" w:hAnsi="Times New Roman" w:cs="Times New Roman"/>
          <w:color w:val="0E141A"/>
          <w:sz w:val="28"/>
          <w:szCs w:val="28"/>
        </w:rPr>
        <w:t xml:space="preserve"> электронного обучения.</w:t>
      </w:r>
    </w:p>
    <w:p w14:paraId="48C33E36" w14:textId="1467C298" w:rsidR="00B35444" w:rsidRPr="0091453B" w:rsidRDefault="00C5027F" w:rsidP="0017536A">
      <w:pPr>
        <w:pStyle w:val="a9"/>
        <w:widowControl w:val="0"/>
        <w:numPr>
          <w:ilvl w:val="1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87993">
        <w:rPr>
          <w:rFonts w:ascii="Times New Roman" w:hAnsi="Times New Roman" w:cs="Times New Roman"/>
          <w:color w:val="0E141A"/>
          <w:sz w:val="28"/>
          <w:szCs w:val="28"/>
        </w:rPr>
        <w:t>В сетевой форме может реализовываться</w:t>
      </w:r>
      <w:r w:rsidR="00B35444"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 обязательная часть образовательной программы и часть, формиру</w:t>
      </w:r>
      <w:r w:rsidR="00DE3346">
        <w:rPr>
          <w:rFonts w:ascii="Times New Roman" w:hAnsi="Times New Roman" w:cs="Times New Roman"/>
          <w:color w:val="333333"/>
          <w:sz w:val="28"/>
          <w:szCs w:val="28"/>
        </w:rPr>
        <w:t>емая участниками образовательного округа</w:t>
      </w:r>
      <w:r w:rsidR="00B35444"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при условии отсутствия возможности ресурсного 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обеспечения </w:t>
      </w:r>
      <w:r w:rsidR="00B35444"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образовательной программы 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t>в образовательной организации и нал</w:t>
      </w:r>
      <w:r w:rsidR="00931A33">
        <w:rPr>
          <w:rFonts w:ascii="Times New Roman" w:hAnsi="Times New Roman" w:cs="Times New Roman"/>
          <w:color w:val="333333"/>
          <w:sz w:val="28"/>
          <w:szCs w:val="28"/>
        </w:rPr>
        <w:t>ичия такой возможности в рамках</w:t>
      </w:r>
      <w:r w:rsidR="00ED7681">
        <w:rPr>
          <w:rFonts w:ascii="Times New Roman" w:hAnsi="Times New Roman" w:cs="Times New Roman"/>
          <w:color w:val="333333"/>
          <w:sz w:val="28"/>
          <w:szCs w:val="28"/>
        </w:rPr>
        <w:t xml:space="preserve"> образовательного округа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12CB2EB1" w14:textId="0BDCCAA2" w:rsidR="00D42D79" w:rsidRPr="0091453B" w:rsidRDefault="00D42D79" w:rsidP="0017536A">
      <w:pPr>
        <w:pStyle w:val="a9"/>
        <w:widowControl w:val="0"/>
        <w:numPr>
          <w:ilvl w:val="1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1453B">
        <w:rPr>
          <w:rFonts w:ascii="Times New Roman" w:hAnsi="Times New Roman" w:cs="Times New Roman"/>
          <w:color w:val="333333"/>
          <w:sz w:val="28"/>
          <w:szCs w:val="28"/>
        </w:rPr>
        <w:t>Промежуточная и (или) итоговая аттестации обучающегося осуществляются в соответствии с критериями, обозначенными в образовательной программе, реализуемой в сетевой форме</w:t>
      </w:r>
      <w:r w:rsidR="004A5379" w:rsidRPr="0091453B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 в одном из </w:t>
      </w:r>
      <w:r w:rsidR="004A5379" w:rsidRPr="0091453B">
        <w:rPr>
          <w:rFonts w:ascii="Times New Roman" w:hAnsi="Times New Roman" w:cs="Times New Roman"/>
          <w:color w:val="333333"/>
          <w:sz w:val="28"/>
          <w:szCs w:val="28"/>
        </w:rPr>
        <w:t xml:space="preserve">следующих </w:t>
      </w:r>
      <w:r w:rsidRPr="0091453B">
        <w:rPr>
          <w:rFonts w:ascii="Times New Roman" w:hAnsi="Times New Roman" w:cs="Times New Roman"/>
          <w:color w:val="333333"/>
          <w:sz w:val="28"/>
          <w:szCs w:val="28"/>
        </w:rPr>
        <w:t>вариантов:</w:t>
      </w:r>
    </w:p>
    <w:p w14:paraId="0C04DABA" w14:textId="75734B88" w:rsidR="00D42D79" w:rsidRPr="001957AA" w:rsidRDefault="001957AA" w:rsidP="001957A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04D3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D42D79" w:rsidRPr="004904D3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r w:rsidR="004904D3" w:rsidRPr="004904D3">
        <w:rPr>
          <w:rFonts w:ascii="Times New Roman" w:hAnsi="Times New Roman" w:cs="Times New Roman"/>
          <w:color w:val="333333"/>
          <w:sz w:val="28"/>
          <w:szCs w:val="28"/>
        </w:rPr>
        <w:t>опорной</w:t>
      </w:r>
      <w:r w:rsidR="00BE7F8D" w:rsidRPr="004904D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74DCC">
        <w:rPr>
          <w:rFonts w:ascii="Times New Roman" w:hAnsi="Times New Roman" w:cs="Times New Roman"/>
          <w:color w:val="333333"/>
          <w:sz w:val="28"/>
          <w:szCs w:val="28"/>
        </w:rPr>
        <w:t>школе</w:t>
      </w:r>
      <w:r w:rsidR="00E857D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42D79" w:rsidRPr="004904D3">
        <w:rPr>
          <w:rFonts w:ascii="Times New Roman" w:hAnsi="Times New Roman" w:cs="Times New Roman"/>
          <w:color w:val="333333"/>
          <w:sz w:val="28"/>
          <w:szCs w:val="28"/>
        </w:rPr>
        <w:t xml:space="preserve">с последующей передачей результатов аттестации </w:t>
      </w:r>
      <w:r w:rsidR="00D74DCC">
        <w:rPr>
          <w:rFonts w:ascii="Times New Roman" w:hAnsi="Times New Roman" w:cs="Times New Roman"/>
          <w:color w:val="333333"/>
          <w:sz w:val="28"/>
          <w:szCs w:val="28"/>
        </w:rPr>
        <w:t>школе</w:t>
      </w:r>
      <w:r w:rsidR="00936D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E7F8D" w:rsidRPr="004904D3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936D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E7F8D" w:rsidRPr="004904D3">
        <w:rPr>
          <w:rFonts w:ascii="Times New Roman" w:hAnsi="Times New Roman" w:cs="Times New Roman"/>
          <w:color w:val="333333"/>
          <w:sz w:val="28"/>
          <w:szCs w:val="28"/>
        </w:rPr>
        <w:t>спутнику</w:t>
      </w:r>
      <w:r w:rsidR="00D42D79" w:rsidRPr="004904D3">
        <w:rPr>
          <w:rFonts w:ascii="Times New Roman" w:hAnsi="Times New Roman" w:cs="Times New Roman"/>
          <w:color w:val="333333"/>
          <w:sz w:val="28"/>
          <w:szCs w:val="28"/>
        </w:rPr>
        <w:t>, в которую зачислен обучающийся;</w:t>
      </w:r>
    </w:p>
    <w:p w14:paraId="6F364D17" w14:textId="50C0606D" w:rsidR="00D42D79" w:rsidRDefault="001957AA" w:rsidP="001957A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4A5379" w:rsidRPr="001957AA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r w:rsidR="00D74DCC">
        <w:rPr>
          <w:rFonts w:ascii="Times New Roman" w:hAnsi="Times New Roman" w:cs="Times New Roman"/>
          <w:color w:val="333333"/>
          <w:sz w:val="28"/>
          <w:szCs w:val="28"/>
        </w:rPr>
        <w:t>школе</w:t>
      </w:r>
      <w:r w:rsidR="00936D12" w:rsidRPr="005154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E7F8D" w:rsidRPr="00515494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936D12" w:rsidRPr="005154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E7F8D" w:rsidRPr="00515494">
        <w:rPr>
          <w:rFonts w:ascii="Times New Roman" w:hAnsi="Times New Roman" w:cs="Times New Roman"/>
          <w:color w:val="333333"/>
          <w:sz w:val="28"/>
          <w:szCs w:val="28"/>
        </w:rPr>
        <w:t>спутнике</w:t>
      </w:r>
      <w:r w:rsidR="00936D12" w:rsidRPr="00515494">
        <w:rPr>
          <w:rFonts w:ascii="Times New Roman" w:hAnsi="Times New Roman" w:cs="Times New Roman"/>
          <w:color w:val="333333"/>
          <w:sz w:val="28"/>
          <w:szCs w:val="28"/>
        </w:rPr>
        <w:t>, в которую</w:t>
      </w:r>
      <w:r w:rsidR="00687993">
        <w:rPr>
          <w:rFonts w:ascii="Times New Roman" w:hAnsi="Times New Roman" w:cs="Times New Roman"/>
          <w:color w:val="333333"/>
          <w:sz w:val="28"/>
          <w:szCs w:val="28"/>
        </w:rPr>
        <w:t xml:space="preserve"> зачислен обучающийся,</w:t>
      </w:r>
      <w:r w:rsidR="004A5379" w:rsidRPr="00515494">
        <w:rPr>
          <w:rFonts w:ascii="Times New Roman" w:hAnsi="Times New Roman" w:cs="Times New Roman"/>
          <w:color w:val="333333"/>
          <w:sz w:val="28"/>
          <w:szCs w:val="28"/>
        </w:rPr>
        <w:t xml:space="preserve"> по итогам освоения образовательной программы или ее отдельных модулей в </w:t>
      </w:r>
      <w:r w:rsidR="00687993">
        <w:rPr>
          <w:rFonts w:ascii="Times New Roman" w:hAnsi="Times New Roman" w:cs="Times New Roman"/>
          <w:color w:val="333333"/>
          <w:sz w:val="28"/>
          <w:szCs w:val="28"/>
        </w:rPr>
        <w:t>опорной</w:t>
      </w:r>
      <w:r w:rsidR="00BE7F8D" w:rsidRPr="0051549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D74DCC">
        <w:rPr>
          <w:rFonts w:ascii="Times New Roman" w:hAnsi="Times New Roman" w:cs="Times New Roman"/>
          <w:color w:val="333333"/>
          <w:sz w:val="28"/>
          <w:szCs w:val="28"/>
        </w:rPr>
        <w:t>школе</w:t>
      </w:r>
      <w:r w:rsidR="004A5379" w:rsidRPr="0051549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23E2751D" w14:textId="2C864DFE" w:rsidR="00586725" w:rsidRDefault="00586725" w:rsidP="00C91EBD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25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6. Присвоение статуса </w:t>
      </w:r>
      <w:r w:rsidRPr="00586725">
        <w:rPr>
          <w:rFonts w:ascii="Times New Roman" w:hAnsi="Times New Roman" w:cs="Times New Roman"/>
          <w:b/>
          <w:sz w:val="28"/>
          <w:szCs w:val="28"/>
        </w:rPr>
        <w:t>«Опорная общеобразовательная организация»</w:t>
      </w:r>
    </w:p>
    <w:p w14:paraId="573DC400" w14:textId="77777777" w:rsidR="00C91EBD" w:rsidRPr="00CF79A2" w:rsidRDefault="00C91EBD" w:rsidP="00C91EBD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333333"/>
          <w:sz w:val="16"/>
          <w:szCs w:val="16"/>
        </w:rPr>
      </w:pPr>
    </w:p>
    <w:p w14:paraId="24B9B7E0" w14:textId="756CA221" w:rsidR="00586725" w:rsidRPr="00252505" w:rsidRDefault="0058672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252505">
        <w:rPr>
          <w:rFonts w:ascii="Times New Roman" w:hAnsi="Times New Roman" w:cs="Times New Roman"/>
          <w:sz w:val="28"/>
          <w:szCs w:val="28"/>
        </w:rPr>
        <w:t xml:space="preserve">Статус «Опорная общеобразовательная организация» присваивается приказом министерства образования Воронежской области на основании предложений </w:t>
      </w:r>
      <w:r w:rsidR="00C47CD0">
        <w:rPr>
          <w:rFonts w:ascii="Times New Roman" w:hAnsi="Times New Roman" w:cs="Times New Roman"/>
          <w:sz w:val="28"/>
          <w:szCs w:val="28"/>
        </w:rPr>
        <w:t>уч</w:t>
      </w:r>
      <w:r w:rsidR="00AA3F71">
        <w:rPr>
          <w:rFonts w:ascii="Times New Roman" w:hAnsi="Times New Roman" w:cs="Times New Roman"/>
          <w:sz w:val="28"/>
          <w:szCs w:val="28"/>
        </w:rPr>
        <w:t>редителя</w:t>
      </w:r>
      <w:r w:rsidRPr="00252505">
        <w:rPr>
          <w:rFonts w:ascii="Times New Roman" w:hAnsi="Times New Roman" w:cs="Times New Roman"/>
          <w:sz w:val="28"/>
          <w:szCs w:val="28"/>
        </w:rPr>
        <w:t>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региональным оператором.</w:t>
      </w:r>
    </w:p>
    <w:p w14:paraId="33530D31" w14:textId="6BB72864" w:rsidR="0058672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86725" w:rsidRPr="00252505">
        <w:rPr>
          <w:rFonts w:ascii="Times New Roman" w:hAnsi="Times New Roman" w:cs="Times New Roman"/>
          <w:sz w:val="28"/>
          <w:szCs w:val="28"/>
        </w:rPr>
        <w:t>. Опорная школа</w:t>
      </w:r>
      <w:r w:rsidR="00586725">
        <w:rPr>
          <w:rFonts w:ascii="Times New Roman" w:hAnsi="Times New Roman" w:cs="Times New Roman"/>
          <w:sz w:val="28"/>
          <w:szCs w:val="28"/>
        </w:rPr>
        <w:t xml:space="preserve"> соответствует условиям:</w:t>
      </w:r>
    </w:p>
    <w:p w14:paraId="142DD237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отсутствие педагогов, в учебной нагрузке которых учебные предметы (курсы, модули) не соответствуют базовому образованию;</w:t>
      </w:r>
    </w:p>
    <w:p w14:paraId="3CE65169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доля педагогов с нагрузкой выше 1,25 ставки не более 25 % от числа педагогических работников организации (за исключением педагогов, обеспечивающих достижение обучающимися высокого уровня результатов);</w:t>
      </w:r>
    </w:p>
    <w:p w14:paraId="6ACE0348" w14:textId="51443554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наличие технического оснащения предметных кабинетов, позволяющего в полной мере реализовать практическую часть образовательных программ в соответствии с требованиями </w:t>
      </w:r>
      <w:r w:rsidR="00C91EBD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(далее – </w:t>
      </w:r>
      <w:r w:rsidR="00F157CF">
        <w:rPr>
          <w:rFonts w:ascii="Times New Roman" w:hAnsi="Times New Roman" w:cs="Times New Roman"/>
          <w:sz w:val="28"/>
          <w:szCs w:val="28"/>
        </w:rPr>
        <w:t>ФГОС</w:t>
      </w:r>
      <w:r w:rsidR="00C91EBD">
        <w:rPr>
          <w:rFonts w:ascii="Times New Roman" w:hAnsi="Times New Roman" w:cs="Times New Roman"/>
          <w:sz w:val="28"/>
          <w:szCs w:val="28"/>
        </w:rPr>
        <w:t>)</w:t>
      </w:r>
      <w:r w:rsidRPr="0025250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C60CEB3" w14:textId="6583CCA9" w:rsidR="00586725" w:rsidRPr="00252505" w:rsidRDefault="0058672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наличие компьютерной техники не с</w:t>
      </w:r>
      <w:r w:rsidR="00C622B4">
        <w:rPr>
          <w:rFonts w:ascii="Times New Roman" w:hAnsi="Times New Roman" w:cs="Times New Roman"/>
          <w:sz w:val="28"/>
          <w:szCs w:val="28"/>
        </w:rPr>
        <w:t>тарше 10 лет с момента поставки</w:t>
      </w:r>
      <w:r w:rsidRPr="00252505">
        <w:rPr>
          <w:rFonts w:ascii="Times New Roman" w:hAnsi="Times New Roman" w:cs="Times New Roman"/>
          <w:sz w:val="28"/>
          <w:szCs w:val="28"/>
        </w:rPr>
        <w:t xml:space="preserve"> в количестве достаточном для реализации образовательного процесса; </w:t>
      </w:r>
    </w:p>
    <w:p w14:paraId="28E69873" w14:textId="6394D3FB" w:rsidR="00586725" w:rsidRPr="00252505" w:rsidRDefault="0058672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lastRenderedPageBreak/>
        <w:t xml:space="preserve">наличие технических условий для реализации образовательных программ в дистанционной форме; </w:t>
      </w:r>
    </w:p>
    <w:p w14:paraId="31732B27" w14:textId="77777777" w:rsidR="00586725" w:rsidRPr="00252505" w:rsidRDefault="0058672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отсутствие выпускников 11 класса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505">
        <w:rPr>
          <w:rFonts w:ascii="Times New Roman" w:hAnsi="Times New Roman" w:cs="Times New Roman"/>
          <w:sz w:val="28"/>
          <w:szCs w:val="28"/>
        </w:rPr>
        <w:t xml:space="preserve"> не набравших минимального количества баллов единого государственного экзамена (далее – ЕГЭ) (не преодолевших порог) по русскому языку, математике (базовый и профильный уровни), физике, химии и биологии (без учета повторной сдачи предмета в текущем периоде итоговой аттестации); </w:t>
      </w:r>
    </w:p>
    <w:p w14:paraId="2A4B3390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отсутствие выпускников 9 класса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505">
        <w:rPr>
          <w:rFonts w:ascii="Times New Roman" w:hAnsi="Times New Roman" w:cs="Times New Roman"/>
          <w:sz w:val="28"/>
          <w:szCs w:val="28"/>
        </w:rPr>
        <w:t xml:space="preserve"> не набравших минимального количества баллов основного государственного экзамена (далее – ОГЭ) (не преодолевших порог) по русскому языку, математике, физике, химии и биологии (без учета повторной сдачи предмета в текущем периоде итоговой аттестации);</w:t>
      </w:r>
    </w:p>
    <w:p w14:paraId="2205DE3A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средний первичный балл ЕГЭ по русскому языку и профильной математике входит в диапазон высокого результата Воронежской области; </w:t>
      </w:r>
    </w:p>
    <w:p w14:paraId="562B126A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средний первичный балл ОГЭ по русскому языку и математике входит в диапазон высокого результата Воронежской области; </w:t>
      </w:r>
    </w:p>
    <w:p w14:paraId="4D6E40F4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80 %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505">
        <w:rPr>
          <w:rFonts w:ascii="Times New Roman" w:hAnsi="Times New Roman" w:cs="Times New Roman"/>
          <w:sz w:val="28"/>
          <w:szCs w:val="28"/>
        </w:rPr>
        <w:t xml:space="preserve"> преодолевших границу низких результатов Всероссийской проверочной работы (далее - ВПР) 4 класса по русскому языку, математике и окружающему миру, от общего числа обучающихся 4 класса; </w:t>
      </w:r>
    </w:p>
    <w:p w14:paraId="19BE9F51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80 %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505">
        <w:rPr>
          <w:rFonts w:ascii="Times New Roman" w:hAnsi="Times New Roman" w:cs="Times New Roman"/>
          <w:sz w:val="28"/>
          <w:szCs w:val="28"/>
        </w:rPr>
        <w:t xml:space="preserve"> преодолевших границу низких результатов ВПР 5 – 8 классов по русскому языку и математике, от общего числа обучающихся 5 – 8 классов; </w:t>
      </w:r>
    </w:p>
    <w:p w14:paraId="40F2B5A0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50 % выпускников 11 класса выбирают для сдачи ЕГЭ по профильной математике;</w:t>
      </w:r>
    </w:p>
    <w:p w14:paraId="3A2E94BD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20 % выпускников 11 класса выбирают для сдачи ЕГЭ по физике, химии, биологии (доля по каждому предмету);</w:t>
      </w:r>
    </w:p>
    <w:p w14:paraId="280CF9CB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20 % выпускников 9 класса выбирают для сдачи ОГЭ по физике, химии, биологии (доля по каждому предмету);</w:t>
      </w:r>
    </w:p>
    <w:p w14:paraId="14D7A023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lastRenderedPageBreak/>
        <w:t xml:space="preserve">не менее 50 % учителей начальных классов, русского языка, математики, физики, химии, биологии и классных руководителей успешно выполнивших диагностическую работу по оценке компетенций, необходимых для выполнения работы по должности на базовом уровне и выше; </w:t>
      </w:r>
    </w:p>
    <w:p w14:paraId="2F272BD1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не менее 10 % педагогических работников, имеющих статус «молодой специалист» или имеющих стаж педагогической деятельно</w:t>
      </w:r>
      <w:r>
        <w:rPr>
          <w:rFonts w:ascii="Times New Roman" w:hAnsi="Times New Roman" w:cs="Times New Roman"/>
          <w:sz w:val="28"/>
          <w:szCs w:val="28"/>
        </w:rPr>
        <w:t>сти менее 3 лет</w:t>
      </w:r>
      <w:r w:rsidRPr="00252505">
        <w:rPr>
          <w:rFonts w:ascii="Times New Roman" w:hAnsi="Times New Roman" w:cs="Times New Roman"/>
          <w:sz w:val="28"/>
          <w:szCs w:val="28"/>
        </w:rPr>
        <w:t xml:space="preserve"> в общей численности педагогических работников; </w:t>
      </w:r>
    </w:p>
    <w:p w14:paraId="0CC8C73F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высокий уровень по результатам самодиагностики общеобразовательных организаций в рамках федерального проекта «Школа </w:t>
      </w:r>
      <w:proofErr w:type="spellStart"/>
      <w:r w:rsidRPr="0025250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52505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Pr="00761C82">
        <w:rPr>
          <w:rFonts w:ascii="Times New Roman" w:hAnsi="Times New Roman" w:cs="Times New Roman"/>
          <w:sz w:val="28"/>
          <w:szCs w:val="28"/>
        </w:rPr>
        <w:t>;</w:t>
      </w:r>
    </w:p>
    <w:p w14:paraId="6890BE28" w14:textId="794940E9" w:rsidR="00861045" w:rsidRDefault="0058672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45">
        <w:rPr>
          <w:rFonts w:ascii="Times New Roman" w:hAnsi="Times New Roman" w:cs="Times New Roman"/>
          <w:sz w:val="28"/>
          <w:szCs w:val="28"/>
        </w:rPr>
        <w:t>не менее 80 % соответствия материально-технического оснащения кабинетов физики, химии, биологии, труда (технологии), основ безопасности и зашиты Родины</w:t>
      </w:r>
      <w:r w:rsidR="00861045" w:rsidRPr="00861045">
        <w:rPr>
          <w:rFonts w:ascii="Times New Roman" w:hAnsi="Times New Roman" w:cs="Times New Roman"/>
          <w:sz w:val="28"/>
          <w:szCs w:val="28"/>
        </w:rPr>
        <w:t xml:space="preserve"> и информатики перечню</w:t>
      </w:r>
      <w:r w:rsidR="002D45B6" w:rsidRPr="00861045">
        <w:rPr>
          <w:rFonts w:ascii="Times New Roman" w:hAnsi="Times New Roman" w:cs="Times New Roman"/>
          <w:sz w:val="28"/>
          <w:szCs w:val="28"/>
        </w:rPr>
        <w:t xml:space="preserve"> средств обучения и воспитания, </w:t>
      </w:r>
      <w:r w:rsidR="00861045" w:rsidRPr="00861045">
        <w:rPr>
          <w:rFonts w:ascii="Times New Roman" w:hAnsi="Times New Roman" w:cs="Times New Roman"/>
          <w:sz w:val="28"/>
          <w:szCs w:val="28"/>
        </w:rPr>
        <w:t xml:space="preserve">соответствующих современным условиям обучения, необходимых при оснащении общеобразовательных организаций, </w:t>
      </w:r>
      <w:r w:rsidR="00861045">
        <w:rPr>
          <w:rFonts w:ascii="Times New Roman" w:hAnsi="Times New Roman" w:cs="Times New Roman"/>
          <w:sz w:val="28"/>
          <w:szCs w:val="28"/>
        </w:rPr>
        <w:t>утвержденному</w:t>
      </w:r>
      <w:r w:rsidR="002D45B6" w:rsidRPr="00861045">
        <w:rPr>
          <w:rFonts w:ascii="Times New Roman" w:hAnsi="Times New Roman" w:cs="Times New Roman"/>
          <w:sz w:val="28"/>
          <w:szCs w:val="28"/>
        </w:rPr>
        <w:t xml:space="preserve"> </w:t>
      </w:r>
      <w:r w:rsidRPr="00861045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от 06.</w:t>
      </w:r>
      <w:r w:rsidR="00861045">
        <w:rPr>
          <w:rFonts w:ascii="Times New Roman" w:hAnsi="Times New Roman" w:cs="Times New Roman"/>
          <w:sz w:val="28"/>
          <w:szCs w:val="28"/>
        </w:rPr>
        <w:t>09.2022 № 804.</w:t>
      </w:r>
    </w:p>
    <w:p w14:paraId="7A7D03E6" w14:textId="13DBFC6B" w:rsidR="00586725" w:rsidRPr="00861045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45">
        <w:rPr>
          <w:rFonts w:ascii="Times New Roman" w:hAnsi="Times New Roman" w:cs="Times New Roman"/>
          <w:sz w:val="28"/>
          <w:szCs w:val="28"/>
        </w:rPr>
        <w:t>6</w:t>
      </w:r>
      <w:r w:rsidR="00586725" w:rsidRPr="00861045">
        <w:rPr>
          <w:rFonts w:ascii="Times New Roman" w:hAnsi="Times New Roman" w:cs="Times New Roman"/>
          <w:sz w:val="28"/>
          <w:szCs w:val="28"/>
        </w:rPr>
        <w:t>.</w:t>
      </w:r>
      <w:r w:rsidRPr="00861045">
        <w:rPr>
          <w:rFonts w:ascii="Times New Roman" w:hAnsi="Times New Roman" w:cs="Times New Roman"/>
          <w:sz w:val="28"/>
          <w:szCs w:val="28"/>
        </w:rPr>
        <w:t>3</w:t>
      </w:r>
      <w:r w:rsidR="00586725" w:rsidRPr="00861045">
        <w:rPr>
          <w:rFonts w:ascii="Times New Roman" w:hAnsi="Times New Roman" w:cs="Times New Roman"/>
          <w:sz w:val="28"/>
          <w:szCs w:val="28"/>
        </w:rPr>
        <w:t>. Утверждение общеобразовательной организации в качестве опорной школы не приводит к изменению ее организационно-правовой формы, типа или вида, и в Уставе учреждения данная его функция не отображается.</w:t>
      </w:r>
    </w:p>
    <w:p w14:paraId="290B97E6" w14:textId="3E4EB005" w:rsidR="00586725" w:rsidRDefault="00DD07D5" w:rsidP="00C91EBD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586725" w:rsidRPr="00252505">
        <w:rPr>
          <w:rFonts w:ascii="Times New Roman" w:hAnsi="Times New Roman" w:cs="Times New Roman"/>
          <w:b/>
          <w:sz w:val="28"/>
          <w:szCs w:val="28"/>
        </w:rPr>
        <w:t xml:space="preserve"> Управление опорной общеобразовательной организацией</w:t>
      </w:r>
    </w:p>
    <w:p w14:paraId="729C33B9" w14:textId="0C001FE4" w:rsidR="00586725" w:rsidRPr="00252505" w:rsidRDefault="00DD07D5" w:rsidP="00C91E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.1. Управление опорной школой происходит в соответствии с положениями Устава данной организации. Ответственность за деятельность опорной школы несет руководитель общеобразовательной организации. </w:t>
      </w:r>
    </w:p>
    <w:p w14:paraId="6D793804" w14:textId="140E7F03" w:rsidR="00586725" w:rsidRPr="00252505" w:rsidRDefault="00DD07D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47CD0">
        <w:rPr>
          <w:rFonts w:ascii="Times New Roman" w:hAnsi="Times New Roman" w:cs="Times New Roman"/>
          <w:sz w:val="28"/>
          <w:szCs w:val="28"/>
        </w:rPr>
        <w:t>2</w:t>
      </w:r>
      <w:r w:rsidR="00586725">
        <w:rPr>
          <w:rFonts w:ascii="Times New Roman" w:hAnsi="Times New Roman" w:cs="Times New Roman"/>
          <w:sz w:val="28"/>
          <w:szCs w:val="28"/>
        </w:rPr>
        <w:t>. Основными направлениями деятельности опорной школы являются:</w:t>
      </w:r>
    </w:p>
    <w:p w14:paraId="5E66DC60" w14:textId="0F36B52A" w:rsidR="00586725" w:rsidRDefault="00DD07D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47CD0">
        <w:rPr>
          <w:rFonts w:ascii="Times New Roman" w:hAnsi="Times New Roman" w:cs="Times New Roman"/>
          <w:sz w:val="28"/>
          <w:szCs w:val="28"/>
        </w:rPr>
        <w:t>.2</w:t>
      </w:r>
      <w:r w:rsidR="00586725" w:rsidRPr="00D20A24">
        <w:rPr>
          <w:rFonts w:ascii="Times New Roman" w:hAnsi="Times New Roman" w:cs="Times New Roman"/>
          <w:sz w:val="28"/>
          <w:szCs w:val="28"/>
        </w:rPr>
        <w:t xml:space="preserve">.1. Разработка и представление на заседании координационного </w:t>
      </w:r>
      <w:r w:rsidR="00586725" w:rsidRPr="00D20A24">
        <w:rPr>
          <w:rFonts w:ascii="Times New Roman" w:hAnsi="Times New Roman" w:cs="Times New Roman"/>
          <w:sz w:val="28"/>
          <w:szCs w:val="28"/>
        </w:rPr>
        <w:lastRenderedPageBreak/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586725">
        <w:rPr>
          <w:rFonts w:ascii="Times New Roman" w:hAnsi="Times New Roman" w:cs="Times New Roman"/>
          <w:sz w:val="28"/>
          <w:szCs w:val="28"/>
        </w:rPr>
        <w:t>:</w:t>
      </w:r>
    </w:p>
    <w:p w14:paraId="2B213082" w14:textId="23E11775" w:rsidR="00586725" w:rsidRPr="00D20A24" w:rsidRDefault="0058672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0A24">
        <w:rPr>
          <w:rFonts w:ascii="Times New Roman" w:hAnsi="Times New Roman" w:cs="Times New Roman"/>
          <w:sz w:val="28"/>
          <w:szCs w:val="28"/>
        </w:rPr>
        <w:t xml:space="preserve"> локальных правовых актов образовательных организаций - участников образовательного округа с целью обеспечения единства образ</w:t>
      </w:r>
      <w:r w:rsidR="00F80CFD">
        <w:rPr>
          <w:rFonts w:ascii="Times New Roman" w:hAnsi="Times New Roman" w:cs="Times New Roman"/>
          <w:sz w:val="28"/>
          <w:szCs w:val="28"/>
        </w:rPr>
        <w:t>овательного пространства;</w:t>
      </w:r>
    </w:p>
    <w:p w14:paraId="334EB8B4" w14:textId="48390686" w:rsidR="00586725" w:rsidRPr="00252505" w:rsidRDefault="0058672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2505">
        <w:rPr>
          <w:rFonts w:ascii="Times New Roman" w:hAnsi="Times New Roman" w:cs="Times New Roman"/>
          <w:sz w:val="28"/>
          <w:szCs w:val="28"/>
        </w:rPr>
        <w:t xml:space="preserve">образовательных программ образовательного округа с учетом реализации </w:t>
      </w:r>
      <w:r w:rsidR="00C91EBD">
        <w:rPr>
          <w:rFonts w:ascii="Times New Roman" w:hAnsi="Times New Roman" w:cs="Times New Roman"/>
          <w:sz w:val="28"/>
          <w:szCs w:val="28"/>
        </w:rPr>
        <w:t>ИУП</w:t>
      </w:r>
      <w:r w:rsidR="00F80CFD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14:paraId="6E10A42F" w14:textId="3E564D6C" w:rsidR="00586725" w:rsidRPr="00252505" w:rsidRDefault="0058672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2505">
        <w:rPr>
          <w:rFonts w:ascii="Times New Roman" w:hAnsi="Times New Roman" w:cs="Times New Roman"/>
          <w:sz w:val="28"/>
          <w:szCs w:val="28"/>
        </w:rPr>
        <w:t>расписания занятий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>участниках образовательного округа, обеспечивающего возможность реал</w:t>
      </w:r>
      <w:r w:rsidR="00DD07D5">
        <w:rPr>
          <w:rFonts w:ascii="Times New Roman" w:hAnsi="Times New Roman" w:cs="Times New Roman"/>
          <w:sz w:val="28"/>
          <w:szCs w:val="28"/>
        </w:rPr>
        <w:t>изации программ в сетевой форме.</w:t>
      </w:r>
    </w:p>
    <w:p w14:paraId="0F779444" w14:textId="2161579A" w:rsidR="0058672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86725">
        <w:rPr>
          <w:rFonts w:ascii="Times New Roman" w:hAnsi="Times New Roman" w:cs="Times New Roman"/>
          <w:sz w:val="28"/>
          <w:szCs w:val="28"/>
        </w:rPr>
        <w:t>.</w:t>
      </w:r>
      <w:r w:rsidR="00C47CD0">
        <w:rPr>
          <w:rFonts w:ascii="Times New Roman" w:hAnsi="Times New Roman" w:cs="Times New Roman"/>
          <w:sz w:val="28"/>
          <w:szCs w:val="28"/>
        </w:rPr>
        <w:t>2</w:t>
      </w:r>
      <w:r w:rsidR="00586725">
        <w:rPr>
          <w:rFonts w:ascii="Times New Roman" w:hAnsi="Times New Roman" w:cs="Times New Roman"/>
          <w:sz w:val="28"/>
          <w:szCs w:val="28"/>
        </w:rPr>
        <w:t>.2.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Координация процессов функционирования образовательного округа в течение учебного года.</w:t>
      </w:r>
    </w:p>
    <w:p w14:paraId="797FAB79" w14:textId="040673D6" w:rsidR="00586725" w:rsidRPr="00252505" w:rsidRDefault="00DD07D5" w:rsidP="005867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586725" w:rsidRPr="00252505">
        <w:rPr>
          <w:rFonts w:ascii="Times New Roman" w:hAnsi="Times New Roman" w:cs="Times New Roman"/>
          <w:b/>
          <w:sz w:val="28"/>
          <w:szCs w:val="28"/>
        </w:rPr>
        <w:t>. Деятельность опорной школы</w:t>
      </w:r>
    </w:p>
    <w:p w14:paraId="31E238B2" w14:textId="59D5C345" w:rsidR="0058672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725">
        <w:rPr>
          <w:rFonts w:ascii="Times New Roman" w:hAnsi="Times New Roman" w:cs="Times New Roman"/>
          <w:sz w:val="28"/>
          <w:szCs w:val="28"/>
        </w:rPr>
        <w:t>.1</w:t>
      </w:r>
      <w:r w:rsidR="00586725" w:rsidRPr="00252505">
        <w:rPr>
          <w:rFonts w:ascii="Times New Roman" w:hAnsi="Times New Roman" w:cs="Times New Roman"/>
          <w:sz w:val="28"/>
          <w:szCs w:val="28"/>
        </w:rPr>
        <w:t>. Опорная школа координирует разработку образовательных программ образовательных организаций - участников образовательного округа</w:t>
      </w:r>
      <w:r w:rsidR="00586725">
        <w:rPr>
          <w:rFonts w:ascii="Times New Roman" w:hAnsi="Times New Roman" w:cs="Times New Roman"/>
          <w:sz w:val="28"/>
          <w:szCs w:val="28"/>
        </w:rPr>
        <w:t xml:space="preserve"> с уче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том:  </w:t>
      </w:r>
    </w:p>
    <w:p w14:paraId="4EA5C254" w14:textId="45E4219B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F157CF">
        <w:rPr>
          <w:rFonts w:ascii="Times New Roman" w:hAnsi="Times New Roman" w:cs="Times New Roman"/>
          <w:sz w:val="28"/>
          <w:szCs w:val="28"/>
        </w:rPr>
        <w:t xml:space="preserve">ФГОС и </w:t>
      </w:r>
      <w:r w:rsidR="00F80CF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91EBD">
        <w:rPr>
          <w:rFonts w:ascii="Times New Roman" w:hAnsi="Times New Roman" w:cs="Times New Roman"/>
          <w:sz w:val="28"/>
          <w:szCs w:val="28"/>
        </w:rPr>
        <w:t xml:space="preserve">федеральными образовательными программами (далее </w:t>
      </w:r>
      <w:r w:rsidR="00F157CF">
        <w:rPr>
          <w:rFonts w:ascii="Times New Roman" w:hAnsi="Times New Roman" w:cs="Times New Roman"/>
          <w:sz w:val="28"/>
          <w:szCs w:val="28"/>
        </w:rPr>
        <w:t>ФОП</w:t>
      </w:r>
      <w:r w:rsidR="00C91EBD">
        <w:rPr>
          <w:rFonts w:ascii="Times New Roman" w:hAnsi="Times New Roman" w:cs="Times New Roman"/>
          <w:sz w:val="28"/>
          <w:szCs w:val="28"/>
        </w:rPr>
        <w:t>)</w:t>
      </w:r>
      <w:r w:rsidRPr="00252505">
        <w:rPr>
          <w:rFonts w:ascii="Times New Roman" w:hAnsi="Times New Roman" w:cs="Times New Roman"/>
          <w:sz w:val="28"/>
          <w:szCs w:val="28"/>
        </w:rPr>
        <w:t>;</w:t>
      </w:r>
    </w:p>
    <w:p w14:paraId="481CFD29" w14:textId="53BA6003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векторов развития системы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2505">
        <w:rPr>
          <w:rFonts w:ascii="Times New Roman" w:hAnsi="Times New Roman" w:cs="Times New Roman"/>
          <w:sz w:val="28"/>
          <w:szCs w:val="28"/>
        </w:rPr>
        <w:t xml:space="preserve"> за</w:t>
      </w:r>
      <w:r w:rsidR="00F157CF">
        <w:rPr>
          <w:rFonts w:ascii="Times New Roman" w:hAnsi="Times New Roman" w:cs="Times New Roman"/>
          <w:sz w:val="28"/>
          <w:szCs w:val="28"/>
        </w:rPr>
        <w:t>крепленных</w:t>
      </w:r>
      <w:r w:rsidRPr="00252505">
        <w:rPr>
          <w:rFonts w:ascii="Times New Roman" w:hAnsi="Times New Roman" w:cs="Times New Roman"/>
          <w:sz w:val="28"/>
          <w:szCs w:val="28"/>
        </w:rPr>
        <w:t xml:space="preserve"> в Указах Президента Российской Федерации;</w:t>
      </w:r>
    </w:p>
    <w:p w14:paraId="1B28F646" w14:textId="77777777" w:rsidR="00586725" w:rsidRPr="00252505" w:rsidRDefault="00586725" w:rsidP="0058672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анализа уровня достижения образовательных обучающихся общеобразовательных организаций - участников образовательного округа;</w:t>
      </w:r>
    </w:p>
    <w:p w14:paraId="0D7C8FE2" w14:textId="77777777" w:rsidR="00586725" w:rsidRPr="00252505" w:rsidRDefault="0058672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интересов обучающихся образовательных организаций и запросов их родителей (законных представителей);</w:t>
      </w:r>
    </w:p>
    <w:p w14:paraId="7EA88A45" w14:textId="77777777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 xml:space="preserve">консолидированных ресурсов образовательного округа. </w:t>
      </w:r>
    </w:p>
    <w:p w14:paraId="22CD699C" w14:textId="4DA8C494" w:rsidR="0058672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86725">
        <w:rPr>
          <w:rFonts w:ascii="Times New Roman" w:hAnsi="Times New Roman" w:cs="Times New Roman"/>
          <w:sz w:val="28"/>
          <w:szCs w:val="28"/>
        </w:rPr>
        <w:t>2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. </w:t>
      </w:r>
      <w:r w:rsidR="00586725" w:rsidRPr="00E93826">
        <w:rPr>
          <w:rFonts w:ascii="Times New Roman" w:hAnsi="Times New Roman" w:cs="Times New Roman"/>
          <w:sz w:val="28"/>
          <w:szCs w:val="28"/>
        </w:rPr>
        <w:t xml:space="preserve">Организация образовательной деятельности 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- участников </w:t>
      </w:r>
      <w:r w:rsidR="00C47CD0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86725">
        <w:rPr>
          <w:rFonts w:ascii="Times New Roman" w:hAnsi="Times New Roman" w:cs="Times New Roman"/>
          <w:sz w:val="28"/>
          <w:szCs w:val="28"/>
        </w:rPr>
        <w:t>осуществляется</w:t>
      </w:r>
      <w:r w:rsidR="00586725" w:rsidRPr="00252505">
        <w:rPr>
          <w:rFonts w:ascii="Times New Roman" w:hAnsi="Times New Roman" w:cs="Times New Roman"/>
          <w:sz w:val="28"/>
          <w:szCs w:val="28"/>
        </w:rPr>
        <w:t>:</w:t>
      </w:r>
    </w:p>
    <w:p w14:paraId="3D5958EB" w14:textId="5E8A4AE3" w:rsidR="00586725" w:rsidRPr="0025250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для обучающихся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 xml:space="preserve">6 классов на базе общеобразовательной организации, расположенной в непосредственной близости к месту жительства (независимо от статуса общеобразовательной организации в </w:t>
      </w:r>
      <w:r w:rsidRPr="00252505">
        <w:rPr>
          <w:rFonts w:ascii="Times New Roman" w:hAnsi="Times New Roman" w:cs="Times New Roman"/>
          <w:sz w:val="28"/>
          <w:szCs w:val="28"/>
        </w:rPr>
        <w:lastRenderedPageBreak/>
        <w:t>образовательном округе), в том числе с использованием сетевой формы реализации</w:t>
      </w:r>
      <w:r w:rsidR="00F97627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Pr="00252505">
        <w:rPr>
          <w:rFonts w:ascii="Times New Roman" w:hAnsi="Times New Roman" w:cs="Times New Roman"/>
          <w:sz w:val="28"/>
          <w:szCs w:val="28"/>
        </w:rPr>
        <w:t xml:space="preserve"> программ; </w:t>
      </w:r>
    </w:p>
    <w:p w14:paraId="27B501A5" w14:textId="77777777" w:rsidR="0058672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05">
        <w:rPr>
          <w:rFonts w:ascii="Times New Roman" w:hAnsi="Times New Roman" w:cs="Times New Roman"/>
          <w:sz w:val="28"/>
          <w:szCs w:val="28"/>
        </w:rPr>
        <w:t>для обучающихся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505">
        <w:rPr>
          <w:rFonts w:ascii="Times New Roman" w:hAnsi="Times New Roman" w:cs="Times New Roman"/>
          <w:sz w:val="28"/>
          <w:szCs w:val="28"/>
        </w:rPr>
        <w:t>9 классов на базе общеобразовательной организации, расположенной в непосредственной близости к месту жительства,</w:t>
      </w:r>
      <w:r>
        <w:rPr>
          <w:rFonts w:ascii="Times New Roman" w:hAnsi="Times New Roman" w:cs="Times New Roman"/>
          <w:sz w:val="28"/>
          <w:szCs w:val="28"/>
        </w:rPr>
        <w:t xml:space="preserve"> при условии наличия</w:t>
      </w:r>
      <w:r w:rsidRPr="00252505">
        <w:rPr>
          <w:rFonts w:ascii="Times New Roman" w:hAnsi="Times New Roman" w:cs="Times New Roman"/>
          <w:sz w:val="28"/>
          <w:szCs w:val="28"/>
        </w:rPr>
        <w:t xml:space="preserve"> необходимых ресурсов, </w:t>
      </w:r>
      <w:r w:rsidRPr="00E45FD5">
        <w:rPr>
          <w:rFonts w:ascii="Times New Roman" w:hAnsi="Times New Roman" w:cs="Times New Roman"/>
          <w:sz w:val="28"/>
          <w:szCs w:val="28"/>
        </w:rPr>
        <w:t>либо осуществление подвоза обучающихся в организацию, обладающую необходимыми ресурсами (независимо</w:t>
      </w:r>
      <w:r w:rsidRPr="00252505">
        <w:rPr>
          <w:rFonts w:ascii="Times New Roman" w:hAnsi="Times New Roman" w:cs="Times New Roman"/>
          <w:sz w:val="28"/>
          <w:szCs w:val="28"/>
        </w:rPr>
        <w:t xml:space="preserve"> от статуса общеобразовательной организации в образовательном округе); </w:t>
      </w:r>
    </w:p>
    <w:p w14:paraId="660CDB59" w14:textId="77777777" w:rsidR="00586725" w:rsidRPr="00E45FD5" w:rsidRDefault="00586725" w:rsidP="0058672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FD5">
        <w:rPr>
          <w:rFonts w:ascii="Times New Roman" w:hAnsi="Times New Roman" w:cs="Times New Roman"/>
          <w:sz w:val="28"/>
          <w:szCs w:val="28"/>
        </w:rPr>
        <w:t>для обучающихся 10 - 11 классов предусматривается углубленное изучение отдельных учебных предметов, предметных областей соответствующей образовательной программы (профильное обучение) с учетом образовательных потребностей и интересов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5FD5">
        <w:rPr>
          <w:rFonts w:ascii="Times New Roman" w:hAnsi="Times New Roman" w:cs="Times New Roman"/>
          <w:sz w:val="28"/>
          <w:szCs w:val="28"/>
        </w:rPr>
        <w:t xml:space="preserve"> на базе опорной школы. </w:t>
      </w:r>
    </w:p>
    <w:p w14:paraId="16209585" w14:textId="3F2D5EA1" w:rsidR="0058672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725">
        <w:rPr>
          <w:rFonts w:ascii="Times New Roman" w:hAnsi="Times New Roman" w:cs="Times New Roman"/>
          <w:sz w:val="28"/>
          <w:szCs w:val="28"/>
        </w:rPr>
        <w:t>.</w:t>
      </w:r>
      <w:r w:rsidR="00C47CD0">
        <w:rPr>
          <w:rFonts w:ascii="Times New Roman" w:hAnsi="Times New Roman" w:cs="Times New Roman"/>
          <w:sz w:val="28"/>
          <w:szCs w:val="28"/>
        </w:rPr>
        <w:t>3</w:t>
      </w:r>
      <w:r w:rsidR="00586725">
        <w:rPr>
          <w:rFonts w:ascii="Times New Roman" w:hAnsi="Times New Roman" w:cs="Times New Roman"/>
          <w:sz w:val="28"/>
          <w:szCs w:val="28"/>
        </w:rPr>
        <w:t>.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Опорная школа разрабатывает</w:t>
      </w:r>
      <w:r w:rsidR="00586725">
        <w:rPr>
          <w:rFonts w:ascii="Times New Roman" w:hAnsi="Times New Roman" w:cs="Times New Roman"/>
          <w:sz w:val="28"/>
          <w:szCs w:val="28"/>
        </w:rPr>
        <w:t xml:space="preserve"> проекты:</w:t>
      </w:r>
    </w:p>
    <w:p w14:paraId="7B14BE71" w14:textId="2AF954C1" w:rsidR="00586725" w:rsidRPr="00252505" w:rsidRDefault="0058672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252505">
        <w:rPr>
          <w:rFonts w:ascii="Times New Roman" w:hAnsi="Times New Roman" w:cs="Times New Roman"/>
          <w:sz w:val="28"/>
          <w:szCs w:val="28"/>
        </w:rPr>
        <w:t>омплектования, обеспечивающего реализацию образовательных программ общеобразовательных организаций - участников образовательного округа с учетом реализации части программ</w:t>
      </w:r>
      <w:r w:rsidR="00C47CD0">
        <w:rPr>
          <w:rFonts w:ascii="Times New Roman" w:hAnsi="Times New Roman" w:cs="Times New Roman"/>
          <w:sz w:val="28"/>
          <w:szCs w:val="28"/>
        </w:rPr>
        <w:t xml:space="preserve"> в сетевой форме;</w:t>
      </w:r>
    </w:p>
    <w:p w14:paraId="65DAFEEB" w14:textId="61B2D367" w:rsidR="00586725" w:rsidRPr="00252505" w:rsidRDefault="0058672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2505">
        <w:rPr>
          <w:rFonts w:ascii="Times New Roman" w:hAnsi="Times New Roman" w:cs="Times New Roman"/>
          <w:sz w:val="28"/>
          <w:szCs w:val="28"/>
        </w:rPr>
        <w:t xml:space="preserve"> календарного учебного графика в соответствии с требованиями </w:t>
      </w:r>
      <w:r w:rsidR="00F157CF">
        <w:rPr>
          <w:rFonts w:ascii="Times New Roman" w:hAnsi="Times New Roman" w:cs="Times New Roman"/>
          <w:sz w:val="28"/>
          <w:szCs w:val="28"/>
        </w:rPr>
        <w:t>ФОП</w:t>
      </w:r>
      <w:r w:rsidR="00C47CD0">
        <w:rPr>
          <w:rFonts w:ascii="Times New Roman" w:hAnsi="Times New Roman" w:cs="Times New Roman"/>
          <w:sz w:val="28"/>
          <w:szCs w:val="28"/>
        </w:rPr>
        <w:t>;</w:t>
      </w:r>
    </w:p>
    <w:p w14:paraId="1D725F9B" w14:textId="3C3C8FF7" w:rsidR="00586725" w:rsidRDefault="00586725" w:rsidP="00C91E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2505">
        <w:rPr>
          <w:rFonts w:ascii="Times New Roman" w:hAnsi="Times New Roman" w:cs="Times New Roman"/>
          <w:sz w:val="28"/>
          <w:szCs w:val="28"/>
        </w:rPr>
        <w:t xml:space="preserve"> расписания занятий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52505">
        <w:rPr>
          <w:rFonts w:ascii="Times New Roman" w:hAnsi="Times New Roman" w:cs="Times New Roman"/>
          <w:sz w:val="28"/>
          <w:szCs w:val="28"/>
        </w:rPr>
        <w:t xml:space="preserve"> участниках образовательного округа в соответствии с комплектованием и формами реализации образовате</w:t>
      </w:r>
      <w:r w:rsidR="00C47CD0">
        <w:rPr>
          <w:rFonts w:ascii="Times New Roman" w:hAnsi="Times New Roman" w:cs="Times New Roman"/>
          <w:sz w:val="28"/>
          <w:szCs w:val="28"/>
        </w:rPr>
        <w:t>льных программ;</w:t>
      </w:r>
    </w:p>
    <w:p w14:paraId="3A3528FC" w14:textId="728157F7" w:rsidR="00C47CD0" w:rsidRDefault="00586725" w:rsidP="0058672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7CD0">
        <w:rPr>
          <w:rFonts w:ascii="Times New Roman" w:hAnsi="Times New Roman" w:cs="Times New Roman"/>
          <w:sz w:val="28"/>
          <w:szCs w:val="28"/>
        </w:rPr>
        <w:t xml:space="preserve"> локальных нормативных актов, обеспечивающих</w:t>
      </w:r>
      <w:r w:rsidRPr="00252505">
        <w:rPr>
          <w:rFonts w:ascii="Times New Roman" w:hAnsi="Times New Roman" w:cs="Times New Roman"/>
          <w:sz w:val="28"/>
          <w:szCs w:val="28"/>
        </w:rPr>
        <w:t xml:space="preserve"> единые требования к системе оценки образовательного результата обучающихся в соответствии с требованиями </w:t>
      </w:r>
      <w:r w:rsidR="00F157CF">
        <w:rPr>
          <w:rFonts w:ascii="Times New Roman" w:hAnsi="Times New Roman" w:cs="Times New Roman"/>
          <w:sz w:val="28"/>
          <w:szCs w:val="28"/>
        </w:rPr>
        <w:t>ФГОС и ФОП</w:t>
      </w:r>
      <w:r w:rsidRPr="002525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CCA99" w14:textId="229712E7" w:rsidR="00136D5A" w:rsidRPr="00252505" w:rsidRDefault="002D45B6" w:rsidP="00136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</w:t>
      </w:r>
      <w:r w:rsidR="00136D5A" w:rsidRPr="00252505">
        <w:rPr>
          <w:rFonts w:ascii="Times New Roman" w:hAnsi="Times New Roman" w:cs="Times New Roman"/>
          <w:sz w:val="28"/>
          <w:szCs w:val="28"/>
        </w:rPr>
        <w:t xml:space="preserve">. Опорная школа обеспечивает формирование </w:t>
      </w:r>
      <w:r w:rsidR="00136D5A" w:rsidRPr="00E45FD5">
        <w:rPr>
          <w:rFonts w:ascii="Times New Roman" w:hAnsi="Times New Roman" w:cs="Times New Roman"/>
          <w:sz w:val="28"/>
          <w:szCs w:val="28"/>
        </w:rPr>
        <w:t>ИУП</w:t>
      </w:r>
      <w:r w:rsidR="00136D5A">
        <w:rPr>
          <w:rFonts w:ascii="Times New Roman" w:hAnsi="Times New Roman" w:cs="Times New Roman"/>
          <w:sz w:val="28"/>
          <w:szCs w:val="28"/>
        </w:rPr>
        <w:t xml:space="preserve"> </w:t>
      </w:r>
      <w:r w:rsidR="00136D5A" w:rsidRPr="00252505">
        <w:rPr>
          <w:rFonts w:ascii="Times New Roman" w:hAnsi="Times New Roman" w:cs="Times New Roman"/>
          <w:sz w:val="28"/>
          <w:szCs w:val="28"/>
        </w:rPr>
        <w:t>обучающихся образовательных организаций - учас</w:t>
      </w:r>
      <w:r>
        <w:rPr>
          <w:rFonts w:ascii="Times New Roman" w:hAnsi="Times New Roman" w:cs="Times New Roman"/>
          <w:sz w:val="28"/>
          <w:szCs w:val="28"/>
        </w:rPr>
        <w:t>тников образовательного округа.</w:t>
      </w:r>
    </w:p>
    <w:p w14:paraId="3D163807" w14:textId="655D471C" w:rsidR="0058672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45B6">
        <w:rPr>
          <w:rFonts w:ascii="Times New Roman" w:hAnsi="Times New Roman" w:cs="Times New Roman"/>
          <w:sz w:val="28"/>
          <w:szCs w:val="28"/>
        </w:rPr>
        <w:t>.5</w:t>
      </w:r>
      <w:r w:rsidR="00586725">
        <w:rPr>
          <w:rFonts w:ascii="Times New Roman" w:hAnsi="Times New Roman" w:cs="Times New Roman"/>
          <w:sz w:val="28"/>
          <w:szCs w:val="28"/>
        </w:rPr>
        <w:t>.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</w:t>
      </w:r>
      <w:r w:rsidR="00586725" w:rsidRPr="004537C8">
        <w:rPr>
          <w:rFonts w:ascii="Times New Roman" w:hAnsi="Times New Roman" w:cs="Times New Roman"/>
          <w:sz w:val="28"/>
          <w:szCs w:val="28"/>
        </w:rPr>
        <w:t>Опорная школа осуществляет контроль реализации образовательных программ обучающихся образовательного округа.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0365E" w14:textId="68DF2C74" w:rsidR="0058672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D45B6">
        <w:rPr>
          <w:rFonts w:ascii="Times New Roman" w:hAnsi="Times New Roman" w:cs="Times New Roman"/>
          <w:sz w:val="28"/>
          <w:szCs w:val="28"/>
        </w:rPr>
        <w:t>.6</w:t>
      </w:r>
      <w:r w:rsidR="00586725">
        <w:rPr>
          <w:rFonts w:ascii="Times New Roman" w:hAnsi="Times New Roman" w:cs="Times New Roman"/>
          <w:sz w:val="28"/>
          <w:szCs w:val="28"/>
        </w:rPr>
        <w:t>.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Опорная школа обеспечивает размещение договоров о реализации части образовательной программы в сетевой форме по программам, реализуемым в образовательном округе</w:t>
      </w:r>
      <w:r w:rsidR="00586725">
        <w:rPr>
          <w:rFonts w:ascii="Times New Roman" w:hAnsi="Times New Roman" w:cs="Times New Roman"/>
          <w:sz w:val="28"/>
          <w:szCs w:val="28"/>
        </w:rPr>
        <w:t>,</w:t>
      </w:r>
      <w:r w:rsidR="00586725" w:rsidRPr="00252505"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hyperlink r:id="rId7" w:history="1">
        <w:r w:rsidR="00586725" w:rsidRPr="00252505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586725" w:rsidRPr="00252505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86725" w:rsidRPr="00252505">
          <w:rPr>
            <w:rStyle w:val="af1"/>
            <w:rFonts w:ascii="Times New Roman" w:hAnsi="Times New Roman" w:cs="Times New Roman"/>
            <w:sz w:val="28"/>
            <w:szCs w:val="28"/>
          </w:rPr>
          <w:t>сеть.дистантврн.рф</w:t>
        </w:r>
        <w:proofErr w:type="spellEnd"/>
      </w:hyperlink>
      <w:r w:rsidR="00586725" w:rsidRPr="00252505">
        <w:rPr>
          <w:rFonts w:ascii="Times New Roman" w:hAnsi="Times New Roman" w:cs="Times New Roman"/>
          <w:sz w:val="28"/>
          <w:szCs w:val="28"/>
        </w:rPr>
        <w:t>.</w:t>
      </w:r>
    </w:p>
    <w:p w14:paraId="470E004A" w14:textId="5B360284" w:rsidR="00DD07D5" w:rsidRDefault="00F366AA" w:rsidP="00C91EB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DD07D5" w:rsidRPr="00606EBB">
        <w:rPr>
          <w:rFonts w:ascii="Times New Roman" w:hAnsi="Times New Roman" w:cs="Times New Roman"/>
          <w:b/>
          <w:sz w:val="28"/>
          <w:szCs w:val="28"/>
        </w:rPr>
        <w:t xml:space="preserve">. Присвоение статуса </w:t>
      </w:r>
      <w:r w:rsidR="00DD07D5">
        <w:rPr>
          <w:rFonts w:ascii="Times New Roman" w:hAnsi="Times New Roman" w:cs="Times New Roman"/>
          <w:b/>
          <w:sz w:val="28"/>
          <w:szCs w:val="28"/>
        </w:rPr>
        <w:t>«общеобразовательная организация – спутник»</w:t>
      </w:r>
    </w:p>
    <w:p w14:paraId="7F2E0267" w14:textId="0FBD00AC" w:rsidR="00DD07D5" w:rsidRDefault="00F366AA" w:rsidP="00C91E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07D5">
        <w:rPr>
          <w:rFonts w:ascii="Times New Roman" w:hAnsi="Times New Roman" w:cs="Times New Roman"/>
          <w:sz w:val="28"/>
          <w:szCs w:val="28"/>
        </w:rPr>
        <w:t>.1.</w:t>
      </w:r>
      <w:r w:rsidR="00DD07D5" w:rsidRPr="000A3141">
        <w:rPr>
          <w:rFonts w:ascii="Times New Roman" w:hAnsi="Times New Roman" w:cs="Times New Roman"/>
          <w:sz w:val="28"/>
          <w:szCs w:val="28"/>
        </w:rPr>
        <w:t xml:space="preserve"> Статус «общеобразовательная организация</w:t>
      </w:r>
      <w:r w:rsidR="00DD07D5">
        <w:rPr>
          <w:rFonts w:ascii="Times New Roman" w:hAnsi="Times New Roman" w:cs="Times New Roman"/>
          <w:sz w:val="28"/>
          <w:szCs w:val="28"/>
        </w:rPr>
        <w:t xml:space="preserve"> - спутник» присваивается приказом м</w:t>
      </w:r>
      <w:r w:rsidR="00DD07D5" w:rsidRPr="000A3141">
        <w:rPr>
          <w:rFonts w:ascii="Times New Roman" w:hAnsi="Times New Roman" w:cs="Times New Roman"/>
          <w:sz w:val="28"/>
          <w:szCs w:val="28"/>
        </w:rPr>
        <w:t>инистерства образования Воронежской области</w:t>
      </w:r>
      <w:r w:rsidR="00DD07D5">
        <w:rPr>
          <w:rFonts w:ascii="Times New Roman" w:hAnsi="Times New Roman" w:cs="Times New Roman"/>
          <w:sz w:val="28"/>
          <w:szCs w:val="28"/>
        </w:rPr>
        <w:t xml:space="preserve"> на основании предложений </w:t>
      </w:r>
      <w:r w:rsidR="00074DEA">
        <w:rPr>
          <w:rFonts w:ascii="Times New Roman" w:hAnsi="Times New Roman" w:cs="Times New Roman"/>
          <w:sz w:val="28"/>
          <w:szCs w:val="28"/>
        </w:rPr>
        <w:t>учредителя</w:t>
      </w:r>
      <w:r w:rsidR="00DD07D5">
        <w:rPr>
          <w:rFonts w:ascii="Times New Roman" w:hAnsi="Times New Roman" w:cs="Times New Roman"/>
          <w:sz w:val="28"/>
          <w:szCs w:val="28"/>
        </w:rPr>
        <w:t xml:space="preserve">, согласованных с </w:t>
      </w:r>
      <w:r w:rsidR="00DD07D5" w:rsidRPr="000A3141">
        <w:rPr>
          <w:rFonts w:ascii="Times New Roman" w:hAnsi="Times New Roman" w:cs="Times New Roman"/>
          <w:sz w:val="28"/>
          <w:szCs w:val="28"/>
        </w:rPr>
        <w:t>региональны</w:t>
      </w:r>
      <w:r w:rsidR="00DD07D5">
        <w:rPr>
          <w:rFonts w:ascii="Times New Roman" w:hAnsi="Times New Roman" w:cs="Times New Roman"/>
          <w:sz w:val="28"/>
          <w:szCs w:val="28"/>
        </w:rPr>
        <w:t>м</w:t>
      </w:r>
      <w:r w:rsidR="00DD07D5" w:rsidRPr="000A3141">
        <w:rPr>
          <w:rFonts w:ascii="Times New Roman" w:hAnsi="Times New Roman" w:cs="Times New Roman"/>
          <w:sz w:val="28"/>
          <w:szCs w:val="28"/>
        </w:rPr>
        <w:t xml:space="preserve"> оператор</w:t>
      </w:r>
      <w:r w:rsidR="00DD07D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8FC179" w14:textId="58351606" w:rsidR="00DD07D5" w:rsidRDefault="00F366AA" w:rsidP="00C91E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07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07D5">
        <w:rPr>
          <w:rFonts w:ascii="Times New Roman" w:hAnsi="Times New Roman" w:cs="Times New Roman"/>
          <w:sz w:val="28"/>
          <w:szCs w:val="28"/>
        </w:rPr>
        <w:t>. Школа-спутник соответствует условиям:</w:t>
      </w:r>
    </w:p>
    <w:p w14:paraId="54FE26CF" w14:textId="77777777" w:rsidR="00DD07D5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вакантных мест педагогических работников;</w:t>
      </w:r>
    </w:p>
    <w:p w14:paraId="3523A3C0" w14:textId="77777777" w:rsidR="00DD07D5" w:rsidRPr="00B240CA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</w:t>
      </w:r>
      <w:r w:rsidRPr="0082389E">
        <w:rPr>
          <w:rFonts w:ascii="Times New Roman" w:hAnsi="Times New Roman" w:cs="Times New Roman"/>
          <w:sz w:val="28"/>
          <w:szCs w:val="28"/>
        </w:rPr>
        <w:t xml:space="preserve"> педагогов, в учебной нагрузке которых учебные предметы (курсы, модули) не соответствуют базовому образованию;</w:t>
      </w:r>
    </w:p>
    <w:p w14:paraId="334DBA58" w14:textId="77777777" w:rsidR="00DD07D5" w:rsidRPr="0082389E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нагрузка педагогов превышает 1,25 ставки, включая нагрузку по непрофильным предметам;</w:t>
      </w:r>
    </w:p>
    <w:p w14:paraId="47F28148" w14:textId="336E4CFD" w:rsidR="00DD07D5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предметных кабинетов, техническое оснащение которых не позволяет в полной мере реализовать практическую часть образовательных программ в соответствии с требованиями </w:t>
      </w:r>
      <w:r w:rsidR="00F157CF"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D5693A7" w14:textId="48A39B3B" w:rsidR="00DD07D5" w:rsidRPr="00A53D7E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технических условий для реализации образовательных программ в дистанц</w:t>
      </w:r>
      <w:r w:rsidR="00074DEA">
        <w:rPr>
          <w:rFonts w:ascii="Times New Roman" w:hAnsi="Times New Roman" w:cs="Times New Roman"/>
          <w:sz w:val="28"/>
          <w:szCs w:val="28"/>
        </w:rPr>
        <w:t>ионной форме;</w:t>
      </w:r>
    </w:p>
    <w:p w14:paraId="3D6B481B" w14:textId="77777777" w:rsidR="00DD07D5" w:rsidRPr="00A53D7E" w:rsidRDefault="00DD07D5" w:rsidP="00C91EBD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D7E">
        <w:rPr>
          <w:rFonts w:ascii="Times New Roman" w:hAnsi="Times New Roman" w:cs="Times New Roman"/>
          <w:sz w:val="28"/>
          <w:szCs w:val="28"/>
        </w:rPr>
        <w:t xml:space="preserve">не в полной мере обеспечивает достижение образовательных результатов обучающихся (в том числе школы с низкими образовательными результатами и школы, функционирующие в неблагоприятных социальных условиях). </w:t>
      </w:r>
    </w:p>
    <w:p w14:paraId="57BA16DD" w14:textId="7EC7FE23" w:rsidR="00DD07D5" w:rsidRPr="000A3141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07D5" w:rsidRPr="000A31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DD07D5" w:rsidRPr="000A3141">
        <w:rPr>
          <w:rFonts w:ascii="Times New Roman" w:hAnsi="Times New Roman" w:cs="Times New Roman"/>
          <w:sz w:val="28"/>
          <w:szCs w:val="28"/>
        </w:rPr>
        <w:t xml:space="preserve">. Утверждение общеобразовательной организации в качестве </w:t>
      </w:r>
      <w:r w:rsidR="00DD07D5">
        <w:rPr>
          <w:rFonts w:ascii="Times New Roman" w:hAnsi="Times New Roman" w:cs="Times New Roman"/>
          <w:sz w:val="28"/>
          <w:szCs w:val="28"/>
        </w:rPr>
        <w:t>школы - спутника</w:t>
      </w:r>
      <w:r w:rsidR="00DD07D5" w:rsidRPr="000A3141">
        <w:rPr>
          <w:rFonts w:ascii="Times New Roman" w:hAnsi="Times New Roman" w:cs="Times New Roman"/>
          <w:sz w:val="28"/>
          <w:szCs w:val="28"/>
        </w:rPr>
        <w:t xml:space="preserve"> не приводит к изменению </w:t>
      </w:r>
      <w:r w:rsidR="00DD07D5">
        <w:rPr>
          <w:rFonts w:ascii="Times New Roman" w:hAnsi="Times New Roman" w:cs="Times New Roman"/>
          <w:sz w:val="28"/>
          <w:szCs w:val="28"/>
        </w:rPr>
        <w:t>ее</w:t>
      </w:r>
      <w:r w:rsidR="00DD07D5" w:rsidRPr="000A3141"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формы, типа или вида</w:t>
      </w:r>
      <w:r w:rsidR="00DD07D5" w:rsidRPr="00420745">
        <w:rPr>
          <w:rFonts w:ascii="Times New Roman" w:hAnsi="Times New Roman" w:cs="Times New Roman"/>
          <w:sz w:val="28"/>
          <w:szCs w:val="28"/>
        </w:rPr>
        <w:t>, и в Уставе учреждения данная его функция не отображается</w:t>
      </w:r>
      <w:r w:rsidR="00DD07D5" w:rsidRPr="000A3141">
        <w:rPr>
          <w:rFonts w:ascii="Times New Roman" w:hAnsi="Times New Roman" w:cs="Times New Roman"/>
          <w:sz w:val="28"/>
          <w:szCs w:val="28"/>
        </w:rPr>
        <w:t>.</w:t>
      </w:r>
    </w:p>
    <w:p w14:paraId="7BABB2C2" w14:textId="52ACCE80" w:rsidR="00DD07D5" w:rsidRPr="00F5703C" w:rsidRDefault="00F366AA" w:rsidP="00DD07D5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D07D5" w:rsidRPr="00F5703C">
        <w:rPr>
          <w:rFonts w:ascii="Times New Roman" w:hAnsi="Times New Roman" w:cs="Times New Roman"/>
          <w:b/>
          <w:sz w:val="28"/>
          <w:szCs w:val="28"/>
        </w:rPr>
        <w:t xml:space="preserve">. Управление </w:t>
      </w:r>
      <w:r w:rsidR="00DD07D5">
        <w:rPr>
          <w:rFonts w:ascii="Times New Roman" w:hAnsi="Times New Roman" w:cs="Times New Roman"/>
          <w:b/>
          <w:sz w:val="28"/>
          <w:szCs w:val="28"/>
        </w:rPr>
        <w:t>школой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7D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7D5">
        <w:rPr>
          <w:rFonts w:ascii="Times New Roman" w:hAnsi="Times New Roman" w:cs="Times New Roman"/>
          <w:b/>
          <w:sz w:val="28"/>
          <w:szCs w:val="28"/>
        </w:rPr>
        <w:t>спутником</w:t>
      </w:r>
    </w:p>
    <w:p w14:paraId="61BEB7AE" w14:textId="6D2B55EA" w:rsidR="00DD07D5" w:rsidRDefault="00F366AA" w:rsidP="00136D5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D07D5">
        <w:rPr>
          <w:rFonts w:ascii="Times New Roman" w:hAnsi="Times New Roman" w:cs="Times New Roman"/>
          <w:sz w:val="28"/>
          <w:szCs w:val="28"/>
        </w:rPr>
        <w:t xml:space="preserve">.1. Управление школой - спутником </w:t>
      </w:r>
      <w:r w:rsidR="00927CA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D07D5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D07D5">
        <w:rPr>
          <w:rFonts w:ascii="Times New Roman" w:hAnsi="Times New Roman" w:cs="Times New Roman"/>
          <w:sz w:val="28"/>
          <w:szCs w:val="28"/>
        </w:rPr>
        <w:lastRenderedPageBreak/>
        <w:t>с положен</w:t>
      </w:r>
      <w:r w:rsidR="00136D5A">
        <w:rPr>
          <w:rFonts w:ascii="Times New Roman" w:hAnsi="Times New Roman" w:cs="Times New Roman"/>
          <w:sz w:val="28"/>
          <w:szCs w:val="28"/>
        </w:rPr>
        <w:t>иями Устава данной организации.</w:t>
      </w:r>
      <w:r w:rsidR="00DD07D5">
        <w:rPr>
          <w:rFonts w:ascii="Times New Roman" w:hAnsi="Times New Roman" w:cs="Times New Roman"/>
          <w:sz w:val="28"/>
          <w:szCs w:val="28"/>
        </w:rPr>
        <w:t xml:space="preserve"> Ответственность за деятельность школы - спутника несет руководитель общеобразовательной организации. </w:t>
      </w:r>
    </w:p>
    <w:p w14:paraId="5891FA58" w14:textId="328BEE8A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D07D5">
        <w:rPr>
          <w:rFonts w:ascii="Times New Roman" w:hAnsi="Times New Roman" w:cs="Times New Roman"/>
          <w:sz w:val="28"/>
          <w:szCs w:val="28"/>
        </w:rPr>
        <w:t>.</w:t>
      </w:r>
      <w:r w:rsidR="00136D5A">
        <w:rPr>
          <w:rFonts w:ascii="Times New Roman" w:hAnsi="Times New Roman" w:cs="Times New Roman"/>
          <w:sz w:val="28"/>
          <w:szCs w:val="28"/>
        </w:rPr>
        <w:t>2</w:t>
      </w:r>
      <w:r w:rsidR="00DD07D5">
        <w:rPr>
          <w:rFonts w:ascii="Times New Roman" w:hAnsi="Times New Roman" w:cs="Times New Roman"/>
          <w:sz w:val="28"/>
          <w:szCs w:val="28"/>
        </w:rPr>
        <w:t>. Руководитель школы - спутника согласует действия в</w:t>
      </w:r>
      <w:r w:rsidR="00136D5A">
        <w:rPr>
          <w:rFonts w:ascii="Times New Roman" w:hAnsi="Times New Roman" w:cs="Times New Roman"/>
          <w:sz w:val="28"/>
          <w:szCs w:val="28"/>
        </w:rPr>
        <w:t xml:space="preserve"> отношении реализации </w:t>
      </w:r>
      <w:r w:rsidR="00074DE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36D5A">
        <w:rPr>
          <w:rFonts w:ascii="Times New Roman" w:hAnsi="Times New Roman" w:cs="Times New Roman"/>
          <w:sz w:val="28"/>
          <w:szCs w:val="28"/>
        </w:rPr>
        <w:t>программ</w:t>
      </w:r>
      <w:r w:rsidR="00DD07D5">
        <w:rPr>
          <w:rFonts w:ascii="Times New Roman" w:hAnsi="Times New Roman" w:cs="Times New Roman"/>
          <w:sz w:val="28"/>
          <w:szCs w:val="28"/>
        </w:rPr>
        <w:t xml:space="preserve"> в </w:t>
      </w:r>
      <w:r w:rsidR="00136D5A">
        <w:rPr>
          <w:rFonts w:ascii="Times New Roman" w:hAnsi="Times New Roman" w:cs="Times New Roman"/>
          <w:sz w:val="28"/>
          <w:szCs w:val="28"/>
        </w:rPr>
        <w:t xml:space="preserve">рамках образовательного округа </w:t>
      </w:r>
      <w:r w:rsidR="00DD07D5">
        <w:rPr>
          <w:rFonts w:ascii="Times New Roman" w:hAnsi="Times New Roman" w:cs="Times New Roman"/>
          <w:sz w:val="28"/>
          <w:szCs w:val="28"/>
        </w:rPr>
        <w:t>с председ</w:t>
      </w:r>
      <w:r>
        <w:rPr>
          <w:rFonts w:ascii="Times New Roman" w:hAnsi="Times New Roman" w:cs="Times New Roman"/>
          <w:sz w:val="28"/>
          <w:szCs w:val="28"/>
        </w:rPr>
        <w:t>ателем координационного совета.</w:t>
      </w:r>
    </w:p>
    <w:p w14:paraId="1DA6B2D1" w14:textId="56BDF650" w:rsidR="00F366AA" w:rsidRPr="00F366AA" w:rsidRDefault="00136D5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</w:t>
      </w:r>
      <w:r w:rsidR="00F366AA" w:rsidRPr="00F366AA">
        <w:rPr>
          <w:rFonts w:ascii="Times New Roman" w:hAnsi="Times New Roman" w:cs="Times New Roman"/>
          <w:sz w:val="28"/>
          <w:szCs w:val="28"/>
        </w:rPr>
        <w:t>. Основными направлениями деятельности школы – спутника являются:</w:t>
      </w:r>
    </w:p>
    <w:p w14:paraId="298D8A32" w14:textId="07D9E6CA" w:rsidR="00DD07D5" w:rsidRPr="00F366AA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AA">
        <w:rPr>
          <w:rFonts w:ascii="Times New Roman" w:hAnsi="Times New Roman" w:cs="Times New Roman"/>
          <w:sz w:val="28"/>
          <w:szCs w:val="28"/>
        </w:rPr>
        <w:t>10.</w:t>
      </w:r>
      <w:r w:rsidR="00136D5A">
        <w:rPr>
          <w:rFonts w:ascii="Times New Roman" w:hAnsi="Times New Roman" w:cs="Times New Roman"/>
          <w:sz w:val="28"/>
          <w:szCs w:val="28"/>
        </w:rPr>
        <w:t>3</w:t>
      </w:r>
      <w:r w:rsidR="00DD07D5" w:rsidRPr="00F366AA">
        <w:rPr>
          <w:rFonts w:ascii="Times New Roman" w:hAnsi="Times New Roman" w:cs="Times New Roman"/>
          <w:sz w:val="28"/>
          <w:szCs w:val="28"/>
        </w:rPr>
        <w:t>.1. Доработка и утверждение:</w:t>
      </w:r>
    </w:p>
    <w:p w14:paraId="35FB7A01" w14:textId="766EC134" w:rsidR="00DD07D5" w:rsidRPr="003B7D44" w:rsidRDefault="00DD07D5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AA">
        <w:rPr>
          <w:rFonts w:ascii="Times New Roman" w:hAnsi="Times New Roman" w:cs="Times New Roman"/>
          <w:sz w:val="28"/>
          <w:szCs w:val="28"/>
        </w:rPr>
        <w:t>- локальных нормативных актов образовательной организации в соответствии с принятыми проектами на заседании координационного совета</w:t>
      </w:r>
      <w:r w:rsidR="00074DEA">
        <w:rPr>
          <w:rFonts w:ascii="Times New Roman" w:hAnsi="Times New Roman" w:cs="Times New Roman"/>
          <w:sz w:val="28"/>
          <w:szCs w:val="28"/>
        </w:rPr>
        <w:t>;</w:t>
      </w:r>
    </w:p>
    <w:p w14:paraId="0B844A0A" w14:textId="7298F218" w:rsidR="00DD07D5" w:rsidRPr="003B7D44" w:rsidRDefault="00DD07D5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образовательных</w:t>
      </w:r>
      <w:r w:rsidRPr="00EC38F3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в соответствии с проектами, рассмотренными на за</w:t>
      </w:r>
      <w:r w:rsidR="00074DEA">
        <w:rPr>
          <w:rFonts w:ascii="Times New Roman" w:hAnsi="Times New Roman" w:cs="Times New Roman"/>
          <w:sz w:val="28"/>
          <w:szCs w:val="28"/>
        </w:rPr>
        <w:t xml:space="preserve">седании координационного совета, </w:t>
      </w:r>
      <w:r w:rsidRPr="00EC38F3">
        <w:rPr>
          <w:rFonts w:ascii="Times New Roman" w:hAnsi="Times New Roman" w:cs="Times New Roman"/>
          <w:sz w:val="28"/>
          <w:szCs w:val="28"/>
        </w:rPr>
        <w:t xml:space="preserve">с учетом реализации </w:t>
      </w:r>
      <w:r>
        <w:rPr>
          <w:rFonts w:ascii="Times New Roman" w:hAnsi="Times New Roman" w:cs="Times New Roman"/>
          <w:sz w:val="28"/>
          <w:szCs w:val="28"/>
        </w:rPr>
        <w:t>ИУП.</w:t>
      </w:r>
    </w:p>
    <w:p w14:paraId="6D1914A8" w14:textId="005D1260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36D5A">
        <w:rPr>
          <w:rFonts w:ascii="Times New Roman" w:hAnsi="Times New Roman" w:cs="Times New Roman"/>
          <w:sz w:val="28"/>
          <w:szCs w:val="28"/>
        </w:rPr>
        <w:t>3</w:t>
      </w:r>
      <w:r w:rsidR="00DD07D5">
        <w:rPr>
          <w:rFonts w:ascii="Times New Roman" w:hAnsi="Times New Roman" w:cs="Times New Roman"/>
          <w:sz w:val="28"/>
          <w:szCs w:val="28"/>
        </w:rPr>
        <w:t xml:space="preserve">.2. Обеспечение реализации </w:t>
      </w:r>
      <w:r w:rsidR="00074DEA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DD07D5">
        <w:rPr>
          <w:rFonts w:ascii="Times New Roman" w:hAnsi="Times New Roman" w:cs="Times New Roman"/>
          <w:sz w:val="28"/>
          <w:szCs w:val="28"/>
        </w:rPr>
        <w:t xml:space="preserve">программ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расписанием, </w:t>
      </w:r>
      <w:r w:rsidR="00DD07D5">
        <w:rPr>
          <w:rFonts w:ascii="Times New Roman" w:hAnsi="Times New Roman" w:cs="Times New Roman"/>
          <w:sz w:val="28"/>
          <w:szCs w:val="28"/>
        </w:rPr>
        <w:t>рассмотренным на заседании координационного совета и утвержденного в общеобразова</w:t>
      </w:r>
      <w:r>
        <w:rPr>
          <w:rFonts w:ascii="Times New Roman" w:hAnsi="Times New Roman" w:cs="Times New Roman"/>
          <w:sz w:val="28"/>
          <w:szCs w:val="28"/>
        </w:rPr>
        <w:t>тельной организации</w:t>
      </w:r>
      <w:r w:rsidR="00927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84554" w14:textId="2C39AED8" w:rsidR="002D45B6" w:rsidRDefault="002D45B6" w:rsidP="002D4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</w:t>
      </w:r>
      <w:r w:rsidRPr="00252505">
        <w:rPr>
          <w:rFonts w:ascii="Times New Roman" w:hAnsi="Times New Roman" w:cs="Times New Roman"/>
          <w:sz w:val="28"/>
          <w:szCs w:val="28"/>
        </w:rPr>
        <w:t xml:space="preserve"> Каждая общеобразовательная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252505">
        <w:rPr>
          <w:rFonts w:ascii="Times New Roman" w:hAnsi="Times New Roman" w:cs="Times New Roman"/>
          <w:sz w:val="28"/>
          <w:szCs w:val="28"/>
        </w:rPr>
        <w:t xml:space="preserve">округа утверждает образовательные программы и учебные планы, в том числе индивидуальные, в соответствии с локальными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252505">
        <w:rPr>
          <w:rFonts w:ascii="Times New Roman" w:hAnsi="Times New Roman" w:cs="Times New Roman"/>
          <w:sz w:val="28"/>
          <w:szCs w:val="28"/>
        </w:rPr>
        <w:t xml:space="preserve"> актами. </w:t>
      </w:r>
    </w:p>
    <w:p w14:paraId="0627AF70" w14:textId="3B82154F" w:rsidR="002D45B6" w:rsidRPr="003B7D44" w:rsidRDefault="002D45B6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3A659E" w14:textId="52C33367" w:rsidR="00DD07D5" w:rsidRPr="00494030" w:rsidRDefault="00F366AA" w:rsidP="00DD07D5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DD07D5" w:rsidRPr="00494030">
        <w:rPr>
          <w:rFonts w:ascii="Times New Roman" w:hAnsi="Times New Roman" w:cs="Times New Roman"/>
          <w:b/>
          <w:sz w:val="28"/>
          <w:szCs w:val="28"/>
        </w:rPr>
        <w:t xml:space="preserve">. Деятельность </w:t>
      </w:r>
      <w:r w:rsidR="00DD07D5">
        <w:rPr>
          <w:rFonts w:ascii="Times New Roman" w:hAnsi="Times New Roman" w:cs="Times New Roman"/>
          <w:b/>
          <w:sz w:val="28"/>
          <w:szCs w:val="28"/>
        </w:rPr>
        <w:t>школы - спутника</w:t>
      </w:r>
    </w:p>
    <w:p w14:paraId="39595084" w14:textId="07156229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D07D5">
        <w:rPr>
          <w:rFonts w:ascii="Times New Roman" w:hAnsi="Times New Roman" w:cs="Times New Roman"/>
          <w:sz w:val="28"/>
          <w:szCs w:val="28"/>
        </w:rPr>
        <w:t>1. Школа - спутник реализует образовательные программы в соответствии с решениям</w:t>
      </w:r>
      <w:r>
        <w:rPr>
          <w:rFonts w:ascii="Times New Roman" w:hAnsi="Times New Roman" w:cs="Times New Roman"/>
          <w:sz w:val="28"/>
          <w:szCs w:val="28"/>
        </w:rPr>
        <w:t>и координационного совета</w:t>
      </w:r>
      <w:r w:rsidR="00DD07D5">
        <w:rPr>
          <w:rFonts w:ascii="Times New Roman" w:hAnsi="Times New Roman" w:cs="Times New Roman"/>
          <w:sz w:val="28"/>
          <w:szCs w:val="28"/>
        </w:rPr>
        <w:t>, в целях создания единого образовательного пространства в образовательном округе.</w:t>
      </w:r>
    </w:p>
    <w:p w14:paraId="3272A402" w14:textId="7EF21D36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D07D5">
        <w:rPr>
          <w:rFonts w:ascii="Times New Roman" w:hAnsi="Times New Roman" w:cs="Times New Roman"/>
          <w:sz w:val="28"/>
          <w:szCs w:val="28"/>
        </w:rPr>
        <w:t>.2. Реализация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DD07D5">
        <w:rPr>
          <w:rFonts w:ascii="Times New Roman" w:hAnsi="Times New Roman" w:cs="Times New Roman"/>
          <w:sz w:val="28"/>
          <w:szCs w:val="28"/>
        </w:rPr>
        <w:t>:</w:t>
      </w:r>
    </w:p>
    <w:p w14:paraId="730AA236" w14:textId="5A6360C3" w:rsidR="00DD07D5" w:rsidRPr="00646929" w:rsidRDefault="00DD07D5" w:rsidP="00DD07D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929">
        <w:rPr>
          <w:rFonts w:ascii="Times New Roman" w:hAnsi="Times New Roman" w:cs="Times New Roman"/>
          <w:sz w:val="28"/>
          <w:szCs w:val="28"/>
        </w:rPr>
        <w:t>для обучающихся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9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929">
        <w:rPr>
          <w:rFonts w:ascii="Times New Roman" w:hAnsi="Times New Roman" w:cs="Times New Roman"/>
          <w:sz w:val="28"/>
          <w:szCs w:val="28"/>
        </w:rPr>
        <w:t xml:space="preserve">6 классов </w:t>
      </w:r>
      <w:r>
        <w:rPr>
          <w:rFonts w:ascii="Times New Roman" w:hAnsi="Times New Roman" w:cs="Times New Roman"/>
          <w:sz w:val="28"/>
          <w:szCs w:val="28"/>
        </w:rPr>
        <w:t>на территории школы - спутника, в том числе с использованием сетевой формы</w:t>
      </w:r>
      <w:r w:rsidRPr="0064692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9FDE860" w14:textId="33026711" w:rsidR="00DD07D5" w:rsidRPr="00646929" w:rsidRDefault="00DD07D5" w:rsidP="00DD07D5">
      <w:pPr>
        <w:pStyle w:val="a9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929">
        <w:rPr>
          <w:rFonts w:ascii="Times New Roman" w:hAnsi="Times New Roman" w:cs="Times New Roman"/>
          <w:sz w:val="28"/>
          <w:szCs w:val="28"/>
        </w:rPr>
        <w:t>для обучающихся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9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929">
        <w:rPr>
          <w:rFonts w:ascii="Times New Roman" w:hAnsi="Times New Roman" w:cs="Times New Roman"/>
          <w:sz w:val="28"/>
          <w:szCs w:val="28"/>
        </w:rPr>
        <w:t xml:space="preserve">9 классов на </w:t>
      </w:r>
      <w:r>
        <w:rPr>
          <w:rFonts w:ascii="Times New Roman" w:hAnsi="Times New Roman" w:cs="Times New Roman"/>
          <w:sz w:val="28"/>
          <w:szCs w:val="28"/>
        </w:rPr>
        <w:t>территории школы</w:t>
      </w:r>
      <w:r w:rsidR="00F97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97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спутника</w:t>
      </w:r>
      <w:r w:rsidRPr="00646929">
        <w:rPr>
          <w:rFonts w:ascii="Times New Roman" w:hAnsi="Times New Roman" w:cs="Times New Roman"/>
          <w:sz w:val="28"/>
          <w:szCs w:val="28"/>
        </w:rPr>
        <w:t xml:space="preserve"> </w:t>
      </w:r>
      <w:r w:rsidRPr="00646929">
        <w:rPr>
          <w:rFonts w:ascii="Times New Roman" w:hAnsi="Times New Roman" w:cs="Times New Roman"/>
          <w:sz w:val="28"/>
          <w:szCs w:val="28"/>
        </w:rPr>
        <w:lastRenderedPageBreak/>
        <w:t>при условии наличия необходимых ресурсов, либо в организаци</w:t>
      </w:r>
      <w:r w:rsidR="00116B4C">
        <w:rPr>
          <w:rFonts w:ascii="Times New Roman" w:hAnsi="Times New Roman" w:cs="Times New Roman"/>
          <w:sz w:val="28"/>
          <w:szCs w:val="28"/>
        </w:rPr>
        <w:t>и, обладающей</w:t>
      </w:r>
      <w:r w:rsidRPr="00646929">
        <w:rPr>
          <w:rFonts w:ascii="Times New Roman" w:hAnsi="Times New Roman" w:cs="Times New Roman"/>
          <w:sz w:val="28"/>
          <w:szCs w:val="28"/>
        </w:rPr>
        <w:t xml:space="preserve"> необходимыми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(независимо от статуса общеобразовательной организации в образовательном округе)</w:t>
      </w:r>
      <w:r w:rsidRPr="0064692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ABD5C97" w14:textId="77777777" w:rsidR="00C47CD0" w:rsidRPr="00E45FD5" w:rsidRDefault="00C47CD0" w:rsidP="00C47CD0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FD5">
        <w:rPr>
          <w:rFonts w:ascii="Times New Roman" w:hAnsi="Times New Roman" w:cs="Times New Roman"/>
          <w:sz w:val="28"/>
          <w:szCs w:val="28"/>
        </w:rPr>
        <w:t>для обучающихся 10 - 11 классов предусматривается углубленное изучение отдельных учебных предметов, предметных областей соответствующей образовательной программы (профильное обучение) с учетом образовательных потребностей и интересов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5FD5">
        <w:rPr>
          <w:rFonts w:ascii="Times New Roman" w:hAnsi="Times New Roman" w:cs="Times New Roman"/>
          <w:sz w:val="28"/>
          <w:szCs w:val="28"/>
        </w:rPr>
        <w:t xml:space="preserve"> на базе опорной школы. </w:t>
      </w:r>
    </w:p>
    <w:p w14:paraId="58C8367A" w14:textId="0D96A081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D07D5">
        <w:rPr>
          <w:rFonts w:ascii="Times New Roman" w:hAnsi="Times New Roman" w:cs="Times New Roman"/>
          <w:sz w:val="28"/>
          <w:szCs w:val="28"/>
        </w:rPr>
        <w:t>.3. Школа - спутник утверждает:</w:t>
      </w:r>
    </w:p>
    <w:p w14:paraId="13DED4EB" w14:textId="77777777" w:rsidR="00DD07D5" w:rsidRDefault="00DD07D5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образовательные программы и учебные планы (в том числе индивидуальные);</w:t>
      </w:r>
    </w:p>
    <w:p w14:paraId="669AF2BE" w14:textId="77777777" w:rsidR="00DD07D5" w:rsidRDefault="00DD07D5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комплектование, обеспечивающее реализацию образовательных программ с учетом реализации части программ в сетевой форме;</w:t>
      </w:r>
    </w:p>
    <w:p w14:paraId="615F45C7" w14:textId="77777777" w:rsidR="00DD07D5" w:rsidRDefault="00DD07D5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календарный учебный график в соответствии с проектом, рассмотренным на заседании координационного совета образовательного округа. </w:t>
      </w:r>
    </w:p>
    <w:p w14:paraId="1F04CC92" w14:textId="5D00CFA5" w:rsidR="00DD07D5" w:rsidRDefault="00F366AA" w:rsidP="00DD07D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D07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D07D5">
        <w:rPr>
          <w:rFonts w:ascii="Times New Roman" w:hAnsi="Times New Roman" w:cs="Times New Roman"/>
          <w:sz w:val="28"/>
          <w:szCs w:val="28"/>
        </w:rPr>
        <w:t xml:space="preserve">. Школа - спутник осуществляет контроль реализации образовательных программ в отношении своих обучающихся и передает информацию опорной школе по запросу. </w:t>
      </w:r>
    </w:p>
    <w:p w14:paraId="12E3C51F" w14:textId="77777777" w:rsidR="00DD07D5" w:rsidRPr="00252505" w:rsidRDefault="00DD07D5" w:rsidP="00586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D38F2" w14:textId="77777777" w:rsidR="0091453B" w:rsidRPr="00CA351B" w:rsidRDefault="0091453B" w:rsidP="001A6D79">
      <w:pPr>
        <w:spacing w:line="276" w:lineRule="auto"/>
        <w:jc w:val="both"/>
        <w:rPr>
          <w:rFonts w:ascii="Times New Roman" w:hAnsi="Times New Roman" w:cs="Times New Roman"/>
          <w:color w:val="0E141A"/>
          <w:sz w:val="16"/>
          <w:szCs w:val="16"/>
        </w:rPr>
      </w:pPr>
    </w:p>
    <w:sectPr w:rsidR="0091453B" w:rsidRPr="00CA351B" w:rsidSect="00C91EBD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C766D" w14:textId="77777777" w:rsidR="00B06A06" w:rsidRDefault="00B06A06" w:rsidP="00920C9C">
      <w:pPr>
        <w:spacing w:after="0" w:line="240" w:lineRule="auto"/>
      </w:pPr>
      <w:r>
        <w:separator/>
      </w:r>
    </w:p>
  </w:endnote>
  <w:endnote w:type="continuationSeparator" w:id="0">
    <w:p w14:paraId="0D72238B" w14:textId="77777777" w:rsidR="00B06A06" w:rsidRDefault="00B06A06" w:rsidP="0092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93145" w14:textId="364D3F8B" w:rsidR="005B4BE1" w:rsidRDefault="005B4BE1">
    <w:pPr>
      <w:pStyle w:val="ac"/>
      <w:jc w:val="right"/>
    </w:pPr>
  </w:p>
  <w:p w14:paraId="4CD40D0A" w14:textId="77777777" w:rsidR="005B4BE1" w:rsidRDefault="005B4BE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F95A9" w14:textId="77777777" w:rsidR="00B06A06" w:rsidRDefault="00B06A06" w:rsidP="00920C9C">
      <w:pPr>
        <w:spacing w:after="0" w:line="240" w:lineRule="auto"/>
      </w:pPr>
      <w:r>
        <w:separator/>
      </w:r>
    </w:p>
  </w:footnote>
  <w:footnote w:type="continuationSeparator" w:id="0">
    <w:p w14:paraId="11096BE2" w14:textId="77777777" w:rsidR="00B06A06" w:rsidRDefault="00B06A06" w:rsidP="00920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7864081"/>
      <w:docPartObj>
        <w:docPartGallery w:val="Page Numbers (Top of Page)"/>
        <w:docPartUnique/>
      </w:docPartObj>
    </w:sdtPr>
    <w:sdtEndPr/>
    <w:sdtContent>
      <w:p w14:paraId="2210C5FA" w14:textId="0A150531" w:rsidR="004A406E" w:rsidRDefault="004A406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AF9">
          <w:rPr>
            <w:noProof/>
          </w:rPr>
          <w:t>13</w:t>
        </w:r>
        <w:r>
          <w:fldChar w:fldCharType="end"/>
        </w:r>
      </w:p>
    </w:sdtContent>
  </w:sdt>
  <w:p w14:paraId="2D8B4097" w14:textId="77777777" w:rsidR="004A406E" w:rsidRDefault="004A406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5314DE7"/>
    <w:multiLevelType w:val="hybridMultilevel"/>
    <w:tmpl w:val="9B44E64C"/>
    <w:lvl w:ilvl="0" w:tplc="40546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305AD"/>
    <w:multiLevelType w:val="hybridMultilevel"/>
    <w:tmpl w:val="E326B488"/>
    <w:lvl w:ilvl="0" w:tplc="40546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111FCC"/>
    <w:multiLevelType w:val="hybridMultilevel"/>
    <w:tmpl w:val="1A4AF1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49E32A4"/>
    <w:multiLevelType w:val="hybridMultilevel"/>
    <w:tmpl w:val="628E5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576632"/>
    <w:multiLevelType w:val="hybridMultilevel"/>
    <w:tmpl w:val="B0DEBFB4"/>
    <w:lvl w:ilvl="0" w:tplc="103EA1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E80AB4"/>
    <w:multiLevelType w:val="hybridMultilevel"/>
    <w:tmpl w:val="9886E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B6127F"/>
    <w:multiLevelType w:val="hybridMultilevel"/>
    <w:tmpl w:val="7D20C4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7C2E96"/>
    <w:multiLevelType w:val="hybridMultilevel"/>
    <w:tmpl w:val="D19CC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2675B"/>
    <w:multiLevelType w:val="multilevel"/>
    <w:tmpl w:val="C7A20B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FB29EF"/>
    <w:multiLevelType w:val="hybridMultilevel"/>
    <w:tmpl w:val="D990E2A2"/>
    <w:lvl w:ilvl="0" w:tplc="F50C87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AE1F3A"/>
    <w:multiLevelType w:val="hybridMultilevel"/>
    <w:tmpl w:val="5BCC2902"/>
    <w:lvl w:ilvl="0" w:tplc="103EA1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737B99"/>
    <w:multiLevelType w:val="multilevel"/>
    <w:tmpl w:val="D7661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C8C25E7"/>
    <w:multiLevelType w:val="hybridMultilevel"/>
    <w:tmpl w:val="46C2E882"/>
    <w:lvl w:ilvl="0" w:tplc="01E03C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0F43866"/>
    <w:multiLevelType w:val="hybridMultilevel"/>
    <w:tmpl w:val="BB309158"/>
    <w:lvl w:ilvl="0" w:tplc="405466D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>
    <w:nsid w:val="36E538E1"/>
    <w:multiLevelType w:val="hybridMultilevel"/>
    <w:tmpl w:val="93CC7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F08C5"/>
    <w:multiLevelType w:val="hybridMultilevel"/>
    <w:tmpl w:val="0958B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FB54B10"/>
    <w:multiLevelType w:val="hybridMultilevel"/>
    <w:tmpl w:val="E40E8AB0"/>
    <w:lvl w:ilvl="0" w:tplc="405466D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6310E7C"/>
    <w:multiLevelType w:val="hybridMultilevel"/>
    <w:tmpl w:val="A69633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3E65DD"/>
    <w:multiLevelType w:val="hybridMultilevel"/>
    <w:tmpl w:val="D5A2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E29EF"/>
    <w:multiLevelType w:val="hybridMultilevel"/>
    <w:tmpl w:val="FB768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4D0F92"/>
    <w:multiLevelType w:val="hybridMultilevel"/>
    <w:tmpl w:val="2794D676"/>
    <w:lvl w:ilvl="0" w:tplc="40546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304CE"/>
    <w:multiLevelType w:val="hybridMultilevel"/>
    <w:tmpl w:val="0832C0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082CD9"/>
    <w:multiLevelType w:val="hybridMultilevel"/>
    <w:tmpl w:val="11B83102"/>
    <w:lvl w:ilvl="0" w:tplc="9DD695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E14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E6603"/>
    <w:multiLevelType w:val="hybridMultilevel"/>
    <w:tmpl w:val="B3E839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8044F87"/>
    <w:multiLevelType w:val="multilevel"/>
    <w:tmpl w:val="7CAC4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9E3261A"/>
    <w:multiLevelType w:val="hybridMultilevel"/>
    <w:tmpl w:val="EFB6AC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00B47E0"/>
    <w:multiLevelType w:val="multilevel"/>
    <w:tmpl w:val="7CAC4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07D55F9"/>
    <w:multiLevelType w:val="hybridMultilevel"/>
    <w:tmpl w:val="787EDFBA"/>
    <w:lvl w:ilvl="0" w:tplc="D818B968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1">
    <w:nsid w:val="61820637"/>
    <w:multiLevelType w:val="hybridMultilevel"/>
    <w:tmpl w:val="51DCC022"/>
    <w:lvl w:ilvl="0" w:tplc="405466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8D037E7"/>
    <w:multiLevelType w:val="multilevel"/>
    <w:tmpl w:val="8F46F9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3">
    <w:nsid w:val="73392192"/>
    <w:multiLevelType w:val="multilevel"/>
    <w:tmpl w:val="42701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nsid w:val="75173F69"/>
    <w:multiLevelType w:val="hybridMultilevel"/>
    <w:tmpl w:val="A54CFF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1B2A97"/>
    <w:multiLevelType w:val="hybridMultilevel"/>
    <w:tmpl w:val="170C6C52"/>
    <w:lvl w:ilvl="0" w:tplc="F50C87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D965BF"/>
    <w:multiLevelType w:val="hybridMultilevel"/>
    <w:tmpl w:val="13481434"/>
    <w:lvl w:ilvl="0" w:tplc="41CA2F1E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805B1"/>
    <w:multiLevelType w:val="hybridMultilevel"/>
    <w:tmpl w:val="160E91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CDC6285"/>
    <w:multiLevelType w:val="hybridMultilevel"/>
    <w:tmpl w:val="C86C8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A379F9"/>
    <w:multiLevelType w:val="hybridMultilevel"/>
    <w:tmpl w:val="1F460FF0"/>
    <w:lvl w:ilvl="0" w:tplc="40546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0"/>
  </w:num>
  <w:num w:numId="4">
    <w:abstractNumId w:val="22"/>
  </w:num>
  <w:num w:numId="5">
    <w:abstractNumId w:val="10"/>
  </w:num>
  <w:num w:numId="6">
    <w:abstractNumId w:val="14"/>
  </w:num>
  <w:num w:numId="7">
    <w:abstractNumId w:val="6"/>
  </w:num>
  <w:num w:numId="8">
    <w:abstractNumId w:val="23"/>
  </w:num>
  <w:num w:numId="9">
    <w:abstractNumId w:val="36"/>
  </w:num>
  <w:num w:numId="10">
    <w:abstractNumId w:val="16"/>
  </w:num>
  <w:num w:numId="11">
    <w:abstractNumId w:val="31"/>
  </w:num>
  <w:num w:numId="12">
    <w:abstractNumId w:val="39"/>
  </w:num>
  <w:num w:numId="13">
    <w:abstractNumId w:val="8"/>
  </w:num>
  <w:num w:numId="14">
    <w:abstractNumId w:val="34"/>
  </w:num>
  <w:num w:numId="15">
    <w:abstractNumId w:val="19"/>
  </w:num>
  <w:num w:numId="16">
    <w:abstractNumId w:val="4"/>
  </w:num>
  <w:num w:numId="17">
    <w:abstractNumId w:val="24"/>
  </w:num>
  <w:num w:numId="18">
    <w:abstractNumId w:val="35"/>
  </w:num>
  <w:num w:numId="19">
    <w:abstractNumId w:val="12"/>
  </w:num>
  <w:num w:numId="20">
    <w:abstractNumId w:val="37"/>
  </w:num>
  <w:num w:numId="21">
    <w:abstractNumId w:val="9"/>
  </w:num>
  <w:num w:numId="22">
    <w:abstractNumId w:val="18"/>
  </w:num>
  <w:num w:numId="23">
    <w:abstractNumId w:val="3"/>
  </w:num>
  <w:num w:numId="24">
    <w:abstractNumId w:val="38"/>
  </w:num>
  <w:num w:numId="25">
    <w:abstractNumId w:val="26"/>
  </w:num>
  <w:num w:numId="26">
    <w:abstractNumId w:val="17"/>
  </w:num>
  <w:num w:numId="27">
    <w:abstractNumId w:val="11"/>
  </w:num>
  <w:num w:numId="28">
    <w:abstractNumId w:val="25"/>
  </w:num>
  <w:num w:numId="29">
    <w:abstractNumId w:val="33"/>
  </w:num>
  <w:num w:numId="30">
    <w:abstractNumId w:val="21"/>
  </w:num>
  <w:num w:numId="31">
    <w:abstractNumId w:val="30"/>
  </w:num>
  <w:num w:numId="32">
    <w:abstractNumId w:val="0"/>
  </w:num>
  <w:num w:numId="33">
    <w:abstractNumId w:val="1"/>
  </w:num>
  <w:num w:numId="34">
    <w:abstractNumId w:val="2"/>
  </w:num>
  <w:num w:numId="35">
    <w:abstractNumId w:val="28"/>
  </w:num>
  <w:num w:numId="36">
    <w:abstractNumId w:val="7"/>
  </w:num>
  <w:num w:numId="37">
    <w:abstractNumId w:val="13"/>
  </w:num>
  <w:num w:numId="38">
    <w:abstractNumId w:val="15"/>
  </w:num>
  <w:num w:numId="39">
    <w:abstractNumId w:val="32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EF"/>
    <w:rsid w:val="000000C4"/>
    <w:rsid w:val="000004E1"/>
    <w:rsid w:val="000074A4"/>
    <w:rsid w:val="00010035"/>
    <w:rsid w:val="00057E10"/>
    <w:rsid w:val="000628E5"/>
    <w:rsid w:val="00072DF3"/>
    <w:rsid w:val="00073372"/>
    <w:rsid w:val="00074DEA"/>
    <w:rsid w:val="00077DED"/>
    <w:rsid w:val="00083319"/>
    <w:rsid w:val="00096192"/>
    <w:rsid w:val="000B2C5D"/>
    <w:rsid w:val="000B4B11"/>
    <w:rsid w:val="000B6CF9"/>
    <w:rsid w:val="00103396"/>
    <w:rsid w:val="0011682F"/>
    <w:rsid w:val="00116B4C"/>
    <w:rsid w:val="00122AF7"/>
    <w:rsid w:val="00130FCA"/>
    <w:rsid w:val="00136D5A"/>
    <w:rsid w:val="00174F54"/>
    <w:rsid w:val="0017536A"/>
    <w:rsid w:val="001771D8"/>
    <w:rsid w:val="00184BAE"/>
    <w:rsid w:val="00190491"/>
    <w:rsid w:val="001906F0"/>
    <w:rsid w:val="00190BD3"/>
    <w:rsid w:val="001957AA"/>
    <w:rsid w:val="00197AF3"/>
    <w:rsid w:val="001A19B5"/>
    <w:rsid w:val="001A2B37"/>
    <w:rsid w:val="001A6D79"/>
    <w:rsid w:val="001C4449"/>
    <w:rsid w:val="001D2D71"/>
    <w:rsid w:val="001E278E"/>
    <w:rsid w:val="001E2CF4"/>
    <w:rsid w:val="001F03D7"/>
    <w:rsid w:val="00212703"/>
    <w:rsid w:val="00212792"/>
    <w:rsid w:val="00217D66"/>
    <w:rsid w:val="0022349E"/>
    <w:rsid w:val="00224365"/>
    <w:rsid w:val="00240F50"/>
    <w:rsid w:val="002452E9"/>
    <w:rsid w:val="00291603"/>
    <w:rsid w:val="002921C1"/>
    <w:rsid w:val="00296A37"/>
    <w:rsid w:val="002A004B"/>
    <w:rsid w:val="002A015F"/>
    <w:rsid w:val="002A1E27"/>
    <w:rsid w:val="002B2C70"/>
    <w:rsid w:val="002C264C"/>
    <w:rsid w:val="002C3E0A"/>
    <w:rsid w:val="002D45B6"/>
    <w:rsid w:val="002D631E"/>
    <w:rsid w:val="002E3192"/>
    <w:rsid w:val="002E7253"/>
    <w:rsid w:val="002F05DE"/>
    <w:rsid w:val="002F1C83"/>
    <w:rsid w:val="002F2EEF"/>
    <w:rsid w:val="002F606A"/>
    <w:rsid w:val="002F6573"/>
    <w:rsid w:val="002F66E3"/>
    <w:rsid w:val="00300ADB"/>
    <w:rsid w:val="003038B9"/>
    <w:rsid w:val="00313B03"/>
    <w:rsid w:val="0031469A"/>
    <w:rsid w:val="00316139"/>
    <w:rsid w:val="00317A4A"/>
    <w:rsid w:val="003208D5"/>
    <w:rsid w:val="00331391"/>
    <w:rsid w:val="00331543"/>
    <w:rsid w:val="00346032"/>
    <w:rsid w:val="0035467A"/>
    <w:rsid w:val="00383D59"/>
    <w:rsid w:val="00386020"/>
    <w:rsid w:val="00390643"/>
    <w:rsid w:val="003C1A9B"/>
    <w:rsid w:val="003C2D94"/>
    <w:rsid w:val="003C681D"/>
    <w:rsid w:val="003D20C0"/>
    <w:rsid w:val="003E3E37"/>
    <w:rsid w:val="003E43F7"/>
    <w:rsid w:val="003E5CA0"/>
    <w:rsid w:val="003F2363"/>
    <w:rsid w:val="003F2A62"/>
    <w:rsid w:val="00402C3C"/>
    <w:rsid w:val="0042349F"/>
    <w:rsid w:val="00430306"/>
    <w:rsid w:val="00436D22"/>
    <w:rsid w:val="00437C59"/>
    <w:rsid w:val="0045155D"/>
    <w:rsid w:val="0045573F"/>
    <w:rsid w:val="00477C64"/>
    <w:rsid w:val="004904D3"/>
    <w:rsid w:val="00491DA9"/>
    <w:rsid w:val="00494EBE"/>
    <w:rsid w:val="004A100D"/>
    <w:rsid w:val="004A2BE1"/>
    <w:rsid w:val="004A406E"/>
    <w:rsid w:val="004A5379"/>
    <w:rsid w:val="004A6D71"/>
    <w:rsid w:val="004A74C7"/>
    <w:rsid w:val="004B497B"/>
    <w:rsid w:val="004B605D"/>
    <w:rsid w:val="004C0A48"/>
    <w:rsid w:val="004D01CF"/>
    <w:rsid w:val="004D27EC"/>
    <w:rsid w:val="004E7742"/>
    <w:rsid w:val="004F37B1"/>
    <w:rsid w:val="00501BD0"/>
    <w:rsid w:val="00506CC5"/>
    <w:rsid w:val="00515494"/>
    <w:rsid w:val="00516DE7"/>
    <w:rsid w:val="00517D73"/>
    <w:rsid w:val="00554103"/>
    <w:rsid w:val="00554CBB"/>
    <w:rsid w:val="0056190F"/>
    <w:rsid w:val="00570CF6"/>
    <w:rsid w:val="005829A3"/>
    <w:rsid w:val="00586725"/>
    <w:rsid w:val="00596723"/>
    <w:rsid w:val="005A37BE"/>
    <w:rsid w:val="005A6A04"/>
    <w:rsid w:val="005A7394"/>
    <w:rsid w:val="005B4BE1"/>
    <w:rsid w:val="005B62E8"/>
    <w:rsid w:val="005D3273"/>
    <w:rsid w:val="005E3C82"/>
    <w:rsid w:val="005E5277"/>
    <w:rsid w:val="005E5865"/>
    <w:rsid w:val="005E63D2"/>
    <w:rsid w:val="005F2CB8"/>
    <w:rsid w:val="005F5E06"/>
    <w:rsid w:val="00600FDB"/>
    <w:rsid w:val="0060156F"/>
    <w:rsid w:val="00601D9F"/>
    <w:rsid w:val="0060726F"/>
    <w:rsid w:val="00607CDB"/>
    <w:rsid w:val="00610757"/>
    <w:rsid w:val="00614CFE"/>
    <w:rsid w:val="00616068"/>
    <w:rsid w:val="00616193"/>
    <w:rsid w:val="00622A92"/>
    <w:rsid w:val="00623725"/>
    <w:rsid w:val="00630ED1"/>
    <w:rsid w:val="0063235B"/>
    <w:rsid w:val="006331C9"/>
    <w:rsid w:val="006373F1"/>
    <w:rsid w:val="00643D95"/>
    <w:rsid w:val="00673269"/>
    <w:rsid w:val="00673D14"/>
    <w:rsid w:val="0068169F"/>
    <w:rsid w:val="00681AFE"/>
    <w:rsid w:val="00686871"/>
    <w:rsid w:val="00687993"/>
    <w:rsid w:val="00696A98"/>
    <w:rsid w:val="006A6B1A"/>
    <w:rsid w:val="006B50AA"/>
    <w:rsid w:val="006C4443"/>
    <w:rsid w:val="006C4741"/>
    <w:rsid w:val="006D1EED"/>
    <w:rsid w:val="006E1073"/>
    <w:rsid w:val="006E4D8E"/>
    <w:rsid w:val="007128BD"/>
    <w:rsid w:val="00727AAF"/>
    <w:rsid w:val="00737835"/>
    <w:rsid w:val="0074450F"/>
    <w:rsid w:val="0075268B"/>
    <w:rsid w:val="00763D5B"/>
    <w:rsid w:val="0077168C"/>
    <w:rsid w:val="00774E30"/>
    <w:rsid w:val="00777F67"/>
    <w:rsid w:val="00786261"/>
    <w:rsid w:val="00792416"/>
    <w:rsid w:val="007A077C"/>
    <w:rsid w:val="007A1254"/>
    <w:rsid w:val="007B340F"/>
    <w:rsid w:val="007B710D"/>
    <w:rsid w:val="007D33EA"/>
    <w:rsid w:val="007E7353"/>
    <w:rsid w:val="007F176B"/>
    <w:rsid w:val="007F6406"/>
    <w:rsid w:val="008075E7"/>
    <w:rsid w:val="00815519"/>
    <w:rsid w:val="0082059F"/>
    <w:rsid w:val="00821A1E"/>
    <w:rsid w:val="00825413"/>
    <w:rsid w:val="00830A27"/>
    <w:rsid w:val="00833A5E"/>
    <w:rsid w:val="00837D19"/>
    <w:rsid w:val="008417D8"/>
    <w:rsid w:val="00845CF4"/>
    <w:rsid w:val="008524CF"/>
    <w:rsid w:val="0085265B"/>
    <w:rsid w:val="00861045"/>
    <w:rsid w:val="008613F3"/>
    <w:rsid w:val="008749F6"/>
    <w:rsid w:val="0087571B"/>
    <w:rsid w:val="00877265"/>
    <w:rsid w:val="00883333"/>
    <w:rsid w:val="008860C9"/>
    <w:rsid w:val="008B221C"/>
    <w:rsid w:val="008C29AF"/>
    <w:rsid w:val="008C6EF0"/>
    <w:rsid w:val="008D06BB"/>
    <w:rsid w:val="008E3360"/>
    <w:rsid w:val="008F670F"/>
    <w:rsid w:val="00902EB8"/>
    <w:rsid w:val="00904062"/>
    <w:rsid w:val="0090512B"/>
    <w:rsid w:val="00907A6D"/>
    <w:rsid w:val="0091453B"/>
    <w:rsid w:val="0092003C"/>
    <w:rsid w:val="00920C9C"/>
    <w:rsid w:val="00921AAD"/>
    <w:rsid w:val="00925F69"/>
    <w:rsid w:val="00927CA6"/>
    <w:rsid w:val="00931A33"/>
    <w:rsid w:val="009331C8"/>
    <w:rsid w:val="00936D12"/>
    <w:rsid w:val="00947729"/>
    <w:rsid w:val="00951CB3"/>
    <w:rsid w:val="00964BFD"/>
    <w:rsid w:val="00965816"/>
    <w:rsid w:val="00972BD1"/>
    <w:rsid w:val="009761A8"/>
    <w:rsid w:val="00981FCA"/>
    <w:rsid w:val="009A2C46"/>
    <w:rsid w:val="009B5C9B"/>
    <w:rsid w:val="009E5AFF"/>
    <w:rsid w:val="009F08F5"/>
    <w:rsid w:val="009F1723"/>
    <w:rsid w:val="009F22F2"/>
    <w:rsid w:val="009F71FD"/>
    <w:rsid w:val="00A07EEF"/>
    <w:rsid w:val="00A10F21"/>
    <w:rsid w:val="00A12F62"/>
    <w:rsid w:val="00A15925"/>
    <w:rsid w:val="00A207C5"/>
    <w:rsid w:val="00A42BC5"/>
    <w:rsid w:val="00A44A2C"/>
    <w:rsid w:val="00A56BCE"/>
    <w:rsid w:val="00A666AA"/>
    <w:rsid w:val="00A7165A"/>
    <w:rsid w:val="00A73D93"/>
    <w:rsid w:val="00A800A2"/>
    <w:rsid w:val="00A81802"/>
    <w:rsid w:val="00A85C2B"/>
    <w:rsid w:val="00AA3F71"/>
    <w:rsid w:val="00AB001F"/>
    <w:rsid w:val="00AB16E6"/>
    <w:rsid w:val="00AC2032"/>
    <w:rsid w:val="00AF0472"/>
    <w:rsid w:val="00B06A06"/>
    <w:rsid w:val="00B10D90"/>
    <w:rsid w:val="00B12DD0"/>
    <w:rsid w:val="00B22117"/>
    <w:rsid w:val="00B25FD9"/>
    <w:rsid w:val="00B31329"/>
    <w:rsid w:val="00B32C3D"/>
    <w:rsid w:val="00B32F94"/>
    <w:rsid w:val="00B35444"/>
    <w:rsid w:val="00B35B83"/>
    <w:rsid w:val="00B35E30"/>
    <w:rsid w:val="00B3612C"/>
    <w:rsid w:val="00B60D1D"/>
    <w:rsid w:val="00B61A15"/>
    <w:rsid w:val="00B65E57"/>
    <w:rsid w:val="00B83291"/>
    <w:rsid w:val="00B937DD"/>
    <w:rsid w:val="00B94A9F"/>
    <w:rsid w:val="00BB75EB"/>
    <w:rsid w:val="00BC5DB6"/>
    <w:rsid w:val="00BD278A"/>
    <w:rsid w:val="00BD77F7"/>
    <w:rsid w:val="00BE4F0B"/>
    <w:rsid w:val="00BE7F8D"/>
    <w:rsid w:val="00BF4861"/>
    <w:rsid w:val="00C06951"/>
    <w:rsid w:val="00C079EB"/>
    <w:rsid w:val="00C1164F"/>
    <w:rsid w:val="00C23403"/>
    <w:rsid w:val="00C23825"/>
    <w:rsid w:val="00C240C7"/>
    <w:rsid w:val="00C242BB"/>
    <w:rsid w:val="00C27EC3"/>
    <w:rsid w:val="00C44880"/>
    <w:rsid w:val="00C47CD0"/>
    <w:rsid w:val="00C5027F"/>
    <w:rsid w:val="00C622B4"/>
    <w:rsid w:val="00C736E0"/>
    <w:rsid w:val="00C8233B"/>
    <w:rsid w:val="00C83866"/>
    <w:rsid w:val="00C84B88"/>
    <w:rsid w:val="00C91EBD"/>
    <w:rsid w:val="00C92237"/>
    <w:rsid w:val="00C96082"/>
    <w:rsid w:val="00C96C5F"/>
    <w:rsid w:val="00CA351B"/>
    <w:rsid w:val="00CA4266"/>
    <w:rsid w:val="00CC2B64"/>
    <w:rsid w:val="00CD1A56"/>
    <w:rsid w:val="00CD4558"/>
    <w:rsid w:val="00CE64AE"/>
    <w:rsid w:val="00CF0119"/>
    <w:rsid w:val="00CF68FC"/>
    <w:rsid w:val="00CF79A2"/>
    <w:rsid w:val="00D030C4"/>
    <w:rsid w:val="00D04F18"/>
    <w:rsid w:val="00D11E03"/>
    <w:rsid w:val="00D12A6A"/>
    <w:rsid w:val="00D14D99"/>
    <w:rsid w:val="00D165F8"/>
    <w:rsid w:val="00D27D0D"/>
    <w:rsid w:val="00D32424"/>
    <w:rsid w:val="00D329ED"/>
    <w:rsid w:val="00D340A2"/>
    <w:rsid w:val="00D35B95"/>
    <w:rsid w:val="00D42D79"/>
    <w:rsid w:val="00D45332"/>
    <w:rsid w:val="00D46999"/>
    <w:rsid w:val="00D507BB"/>
    <w:rsid w:val="00D5477A"/>
    <w:rsid w:val="00D551FE"/>
    <w:rsid w:val="00D60237"/>
    <w:rsid w:val="00D6292E"/>
    <w:rsid w:val="00D74237"/>
    <w:rsid w:val="00D74DCC"/>
    <w:rsid w:val="00D910FD"/>
    <w:rsid w:val="00D92B0C"/>
    <w:rsid w:val="00D93F60"/>
    <w:rsid w:val="00D978B2"/>
    <w:rsid w:val="00DA0B1F"/>
    <w:rsid w:val="00DA627A"/>
    <w:rsid w:val="00DB21F1"/>
    <w:rsid w:val="00DB4670"/>
    <w:rsid w:val="00DC0904"/>
    <w:rsid w:val="00DD07D5"/>
    <w:rsid w:val="00DD21D9"/>
    <w:rsid w:val="00DD2A53"/>
    <w:rsid w:val="00DE3346"/>
    <w:rsid w:val="00DE6457"/>
    <w:rsid w:val="00DF19B8"/>
    <w:rsid w:val="00E15DC7"/>
    <w:rsid w:val="00E34E33"/>
    <w:rsid w:val="00E43A0B"/>
    <w:rsid w:val="00E443DE"/>
    <w:rsid w:val="00E56200"/>
    <w:rsid w:val="00E5737D"/>
    <w:rsid w:val="00E60F0B"/>
    <w:rsid w:val="00E61020"/>
    <w:rsid w:val="00E6162A"/>
    <w:rsid w:val="00E65AF9"/>
    <w:rsid w:val="00E7263C"/>
    <w:rsid w:val="00E857D8"/>
    <w:rsid w:val="00E85A71"/>
    <w:rsid w:val="00E91007"/>
    <w:rsid w:val="00E91D55"/>
    <w:rsid w:val="00EA766B"/>
    <w:rsid w:val="00EA7BA7"/>
    <w:rsid w:val="00EB6A93"/>
    <w:rsid w:val="00EC168E"/>
    <w:rsid w:val="00EC38F3"/>
    <w:rsid w:val="00ED01E2"/>
    <w:rsid w:val="00ED7681"/>
    <w:rsid w:val="00EE17BF"/>
    <w:rsid w:val="00EE3FCD"/>
    <w:rsid w:val="00EE543F"/>
    <w:rsid w:val="00F157CF"/>
    <w:rsid w:val="00F366AA"/>
    <w:rsid w:val="00F44A3A"/>
    <w:rsid w:val="00F61BA6"/>
    <w:rsid w:val="00F62054"/>
    <w:rsid w:val="00F80CFD"/>
    <w:rsid w:val="00F81CA1"/>
    <w:rsid w:val="00F83239"/>
    <w:rsid w:val="00F932E5"/>
    <w:rsid w:val="00F97627"/>
    <w:rsid w:val="00FA159E"/>
    <w:rsid w:val="00FA3705"/>
    <w:rsid w:val="00FC2E4E"/>
    <w:rsid w:val="00FC7846"/>
    <w:rsid w:val="00FD63B2"/>
    <w:rsid w:val="00FD78FA"/>
    <w:rsid w:val="00FE06B8"/>
    <w:rsid w:val="00FE1BCC"/>
    <w:rsid w:val="00FE6CD3"/>
    <w:rsid w:val="00FF04A4"/>
    <w:rsid w:val="00FF10AD"/>
    <w:rsid w:val="00FF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C183"/>
  <w15:docId w15:val="{4A61CA39-82DB-424A-9302-23943830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2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2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uiPriority w:val="99"/>
    <w:semiHidden/>
    <w:unhideWhenUsed/>
    <w:rsid w:val="002F2EE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2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F2E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2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2EEF"/>
    <w:rPr>
      <w:rFonts w:ascii="Segoe UI" w:hAnsi="Segoe UI" w:cs="Segoe UI"/>
      <w:sz w:val="18"/>
      <w:szCs w:val="18"/>
    </w:rPr>
  </w:style>
  <w:style w:type="paragraph" w:customStyle="1" w:styleId="11">
    <w:name w:val="1"/>
    <w:basedOn w:val="1"/>
    <w:rsid w:val="002F2EEF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E85A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20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0C9C"/>
  </w:style>
  <w:style w:type="paragraph" w:styleId="ac">
    <w:name w:val="footer"/>
    <w:basedOn w:val="a"/>
    <w:link w:val="ad"/>
    <w:uiPriority w:val="99"/>
    <w:unhideWhenUsed/>
    <w:rsid w:val="00920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0C9C"/>
  </w:style>
  <w:style w:type="paragraph" w:styleId="ae">
    <w:name w:val="annotation subject"/>
    <w:basedOn w:val="a5"/>
    <w:next w:val="a5"/>
    <w:link w:val="af"/>
    <w:uiPriority w:val="99"/>
    <w:semiHidden/>
    <w:unhideWhenUsed/>
    <w:rsid w:val="0082059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8205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39"/>
    <w:rsid w:val="00A15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240F50"/>
    <w:rPr>
      <w:color w:val="0563C1" w:themeColor="hyperlink"/>
      <w:u w:val="single"/>
    </w:rPr>
  </w:style>
  <w:style w:type="paragraph" w:styleId="af2">
    <w:name w:val="Body Text"/>
    <w:basedOn w:val="a"/>
    <w:link w:val="af3"/>
    <w:rsid w:val="005E3C82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f3">
    <w:name w:val="Основной текст Знак"/>
    <w:basedOn w:val="a0"/>
    <w:link w:val="af2"/>
    <w:rsid w:val="005E3C8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af4">
    <w:name w:val="Содержимое таблицы"/>
    <w:basedOn w:val="a"/>
    <w:rsid w:val="005E3C8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2">
    <w:name w:val="Абзац списка1"/>
    <w:basedOn w:val="a"/>
    <w:rsid w:val="005E3C82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122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61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16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9;&#1077;&#1090;&#1100;.&#1076;&#1080;&#1089;&#1090;&#1072;&#1085;&#1090;&#1074;&#1088;&#1085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13</Pages>
  <Words>2995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Куликова</dc:creator>
  <cp:lastModifiedBy>ВИРО</cp:lastModifiedBy>
  <cp:revision>40</cp:revision>
  <cp:lastPrinted>2024-08-01T14:41:00Z</cp:lastPrinted>
  <dcterms:created xsi:type="dcterms:W3CDTF">2024-07-31T08:50:00Z</dcterms:created>
  <dcterms:modified xsi:type="dcterms:W3CDTF">2024-08-02T06:48:00Z</dcterms:modified>
</cp:coreProperties>
</file>