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E17" w:rsidRDefault="00703E17" w:rsidP="00703E17">
      <w:pPr>
        <w:spacing w:line="360" w:lineRule="auto"/>
        <w:ind w:right="-144"/>
        <w:rPr>
          <w:b/>
          <w:sz w:val="28"/>
          <w:szCs w:val="28"/>
        </w:rPr>
      </w:pPr>
    </w:p>
    <w:p w:rsidR="00532318" w:rsidRDefault="00703E17" w:rsidP="008108BB">
      <w:pPr>
        <w:ind w:right="-144"/>
        <w:jc w:val="center"/>
        <w:rPr>
          <w:b/>
          <w:sz w:val="28"/>
          <w:szCs w:val="28"/>
        </w:rPr>
      </w:pPr>
      <w:r>
        <w:rPr>
          <w:b/>
          <w:sz w:val="28"/>
          <w:szCs w:val="28"/>
        </w:rPr>
        <w:t xml:space="preserve">Итоговый протокол </w:t>
      </w:r>
    </w:p>
    <w:p w:rsidR="00703E17" w:rsidRDefault="00703E17" w:rsidP="008108BB">
      <w:pPr>
        <w:ind w:right="-144"/>
        <w:jc w:val="center"/>
        <w:rPr>
          <w:b/>
          <w:sz w:val="28"/>
          <w:szCs w:val="28"/>
        </w:rPr>
      </w:pPr>
      <w:r>
        <w:rPr>
          <w:b/>
          <w:sz w:val="28"/>
          <w:szCs w:val="28"/>
        </w:rPr>
        <w:t>оценивания результатов тестирования</w:t>
      </w:r>
    </w:p>
    <w:p w:rsidR="000B18D5" w:rsidRDefault="000B18D5" w:rsidP="006C560A">
      <w:pPr>
        <w:ind w:right="-144"/>
        <w:jc w:val="center"/>
        <w:rPr>
          <w:b/>
          <w:sz w:val="28"/>
          <w:szCs w:val="28"/>
        </w:rPr>
      </w:pPr>
      <w:r>
        <w:rPr>
          <w:b/>
          <w:sz w:val="28"/>
          <w:szCs w:val="28"/>
        </w:rPr>
        <w:t>№ 000 от 0</w:t>
      </w:r>
      <w:r w:rsidR="00A309F1">
        <w:rPr>
          <w:b/>
          <w:sz w:val="28"/>
          <w:szCs w:val="28"/>
        </w:rPr>
        <w:t>0</w:t>
      </w:r>
      <w:r>
        <w:rPr>
          <w:b/>
          <w:sz w:val="28"/>
          <w:szCs w:val="28"/>
        </w:rPr>
        <w:t>.0</w:t>
      </w:r>
      <w:r w:rsidR="00A309F1">
        <w:rPr>
          <w:b/>
          <w:sz w:val="28"/>
          <w:szCs w:val="28"/>
        </w:rPr>
        <w:t>0</w:t>
      </w:r>
      <w:r>
        <w:rPr>
          <w:b/>
          <w:sz w:val="28"/>
          <w:szCs w:val="28"/>
        </w:rPr>
        <w:t>.</w:t>
      </w:r>
      <w:r w:rsidR="00A309F1">
        <w:rPr>
          <w:b/>
          <w:sz w:val="28"/>
          <w:szCs w:val="28"/>
        </w:rPr>
        <w:t>0000</w:t>
      </w:r>
    </w:p>
    <w:p w:rsidR="00A33886" w:rsidRPr="008108BB" w:rsidRDefault="00A33886" w:rsidP="006C560A">
      <w:pPr>
        <w:ind w:right="-144"/>
        <w:jc w:val="center"/>
        <w:rPr>
          <w:b/>
          <w:sz w:val="28"/>
          <w:szCs w:val="28"/>
        </w:rPr>
      </w:pPr>
    </w:p>
    <w:p w:rsidR="008108BB" w:rsidRDefault="00703E17" w:rsidP="00703E17">
      <w:pPr>
        <w:ind w:right="-144"/>
        <w:jc w:val="right"/>
        <w:rPr>
          <w:sz w:val="28"/>
          <w:szCs w:val="28"/>
        </w:rPr>
      </w:pPr>
      <w:r>
        <w:rPr>
          <w:sz w:val="28"/>
          <w:szCs w:val="28"/>
        </w:rPr>
        <w:t>Дата тестирования _</w:t>
      </w:r>
      <w:proofErr w:type="gramStart"/>
      <w:r>
        <w:rPr>
          <w:sz w:val="28"/>
          <w:szCs w:val="28"/>
        </w:rPr>
        <w:t>_._</w:t>
      </w:r>
      <w:proofErr w:type="gramEnd"/>
      <w:r>
        <w:rPr>
          <w:sz w:val="28"/>
          <w:szCs w:val="28"/>
        </w:rPr>
        <w:t>___.20___г.</w:t>
      </w:r>
    </w:p>
    <w:p w:rsidR="009E50F0" w:rsidRDefault="009E50F0" w:rsidP="00BF7512">
      <w:pPr>
        <w:ind w:right="-144"/>
        <w:rPr>
          <w:sz w:val="28"/>
          <w:szCs w:val="28"/>
        </w:rPr>
      </w:pPr>
    </w:p>
    <w:p w:rsidR="00703E17" w:rsidRDefault="008108BB" w:rsidP="00FF53F5">
      <w:pPr>
        <w:pBdr>
          <w:bottom w:val="single" w:sz="4" w:space="1" w:color="auto"/>
        </w:pBdr>
        <w:spacing w:line="360" w:lineRule="auto"/>
        <w:jc w:val="both"/>
        <w:rPr>
          <w:sz w:val="28"/>
          <w:szCs w:val="28"/>
        </w:rPr>
      </w:pPr>
      <w:r>
        <w:rPr>
          <w:sz w:val="28"/>
          <w:szCs w:val="28"/>
        </w:rPr>
        <w:tab/>
      </w:r>
      <w:r w:rsidR="00703E17">
        <w:rPr>
          <w:sz w:val="28"/>
          <w:szCs w:val="28"/>
        </w:rPr>
        <w:t>Наименование организации, адрес проведения тестирования:</w:t>
      </w:r>
    </w:p>
    <w:p w:rsidR="00703E17" w:rsidRDefault="00703E17" w:rsidP="00FF53F5">
      <w:pPr>
        <w:pBdr>
          <w:bottom w:val="single" w:sz="4" w:space="1" w:color="auto"/>
        </w:pBdr>
        <w:spacing w:line="360" w:lineRule="auto"/>
        <w:jc w:val="both"/>
        <w:rPr>
          <w:sz w:val="28"/>
          <w:szCs w:val="28"/>
        </w:rPr>
      </w:pPr>
      <w:r>
        <w:rPr>
          <w:sz w:val="28"/>
          <w:szCs w:val="28"/>
        </w:rPr>
        <w:t>__________________________________________________________________</w:t>
      </w:r>
    </w:p>
    <w:p w:rsidR="00517DC0" w:rsidRDefault="00517DC0" w:rsidP="00FF53F5">
      <w:pPr>
        <w:pBdr>
          <w:bottom w:val="single" w:sz="4" w:space="1" w:color="auto"/>
        </w:pBdr>
        <w:spacing w:line="360" w:lineRule="auto"/>
        <w:jc w:val="both"/>
        <w:rPr>
          <w:sz w:val="28"/>
          <w:szCs w:val="28"/>
        </w:rPr>
      </w:pPr>
      <w:r>
        <w:rPr>
          <w:sz w:val="28"/>
          <w:szCs w:val="28"/>
        </w:rPr>
        <w:t>__________________________________________________________________</w:t>
      </w:r>
    </w:p>
    <w:p w:rsidR="00703E17" w:rsidRDefault="00703E17" w:rsidP="00B708DF">
      <w:pPr>
        <w:pBdr>
          <w:bottom w:val="single" w:sz="4" w:space="1" w:color="auto"/>
        </w:pBdr>
        <w:spacing w:line="360" w:lineRule="auto"/>
        <w:ind w:firstLine="709"/>
        <w:jc w:val="both"/>
        <w:rPr>
          <w:sz w:val="28"/>
          <w:szCs w:val="28"/>
        </w:rPr>
      </w:pPr>
      <w:r>
        <w:rPr>
          <w:sz w:val="28"/>
          <w:szCs w:val="28"/>
        </w:rPr>
        <w:t>Иностранный гражданин:</w:t>
      </w:r>
    </w:p>
    <w:p w:rsidR="00703E17" w:rsidRDefault="00703E17" w:rsidP="00703E17">
      <w:pPr>
        <w:pBdr>
          <w:bottom w:val="single" w:sz="4" w:space="1" w:color="auto"/>
        </w:pBdr>
        <w:spacing w:line="360" w:lineRule="auto"/>
        <w:jc w:val="center"/>
        <w:rPr>
          <w:sz w:val="22"/>
          <w:szCs w:val="22"/>
        </w:rPr>
      </w:pPr>
      <w:r>
        <w:rPr>
          <w:sz w:val="28"/>
          <w:szCs w:val="28"/>
        </w:rPr>
        <w:t xml:space="preserve">__________________________________________________________________ </w:t>
      </w:r>
      <w:r w:rsidRPr="00703E17">
        <w:rPr>
          <w:sz w:val="22"/>
          <w:szCs w:val="22"/>
        </w:rPr>
        <w:t>(фамилия, имя, отчество (при наличии) иностранного гражданина)</w:t>
      </w:r>
    </w:p>
    <w:p w:rsidR="00EC102F" w:rsidRDefault="00EC102F" w:rsidP="00B708DF">
      <w:pPr>
        <w:pBdr>
          <w:bottom w:val="single" w:sz="4" w:space="1" w:color="auto"/>
        </w:pBdr>
        <w:spacing w:line="360" w:lineRule="auto"/>
        <w:ind w:firstLine="709"/>
        <w:rPr>
          <w:sz w:val="28"/>
          <w:szCs w:val="28"/>
        </w:rPr>
      </w:pPr>
      <w:r>
        <w:rPr>
          <w:sz w:val="28"/>
          <w:szCs w:val="28"/>
        </w:rPr>
        <w:t>Класс__</w:t>
      </w:r>
      <w:r w:rsidR="000373FB">
        <w:rPr>
          <w:sz w:val="28"/>
          <w:szCs w:val="28"/>
        </w:rPr>
        <w:t>1</w:t>
      </w:r>
      <w:r>
        <w:rPr>
          <w:sz w:val="28"/>
          <w:szCs w:val="28"/>
        </w:rPr>
        <w:t xml:space="preserve">___ </w:t>
      </w:r>
    </w:p>
    <w:p w:rsidR="00703E17" w:rsidRDefault="00703E17" w:rsidP="00B708DF">
      <w:pPr>
        <w:pBdr>
          <w:bottom w:val="single" w:sz="4" w:space="1" w:color="auto"/>
        </w:pBdr>
        <w:spacing w:line="360" w:lineRule="auto"/>
        <w:ind w:firstLine="709"/>
        <w:rPr>
          <w:sz w:val="28"/>
          <w:szCs w:val="28"/>
        </w:rPr>
      </w:pPr>
      <w:r>
        <w:rPr>
          <w:sz w:val="28"/>
          <w:szCs w:val="28"/>
        </w:rPr>
        <w:t>Вариант работы: ________________</w:t>
      </w:r>
    </w:p>
    <w:p w:rsidR="00703E17" w:rsidRDefault="00703E17" w:rsidP="00EC102F">
      <w:pPr>
        <w:pBdr>
          <w:bottom w:val="single" w:sz="4" w:space="1" w:color="auto"/>
        </w:pBdr>
        <w:spacing w:line="360" w:lineRule="auto"/>
        <w:ind w:firstLine="709"/>
        <w:rPr>
          <w:sz w:val="28"/>
          <w:szCs w:val="28"/>
        </w:rPr>
      </w:pPr>
      <w:r>
        <w:rPr>
          <w:sz w:val="28"/>
          <w:szCs w:val="28"/>
        </w:rPr>
        <w:t>Результат прохождения тестирования:</w:t>
      </w:r>
    </w:p>
    <w:p w:rsidR="00E24C13" w:rsidRDefault="00E24C13" w:rsidP="00B708DF">
      <w:pPr>
        <w:pBdr>
          <w:bottom w:val="single" w:sz="4" w:space="1" w:color="auto"/>
        </w:pBdr>
        <w:spacing w:line="360" w:lineRule="auto"/>
        <w:rPr>
          <w:sz w:val="28"/>
          <w:szCs w:val="28"/>
        </w:rPr>
      </w:pPr>
      <w:r>
        <w:rPr>
          <w:sz w:val="28"/>
          <w:szCs w:val="28"/>
        </w:rPr>
        <w:t>Устная ча</w:t>
      </w:r>
      <w:r w:rsidR="00B708DF">
        <w:rPr>
          <w:sz w:val="28"/>
          <w:szCs w:val="28"/>
        </w:rPr>
        <w:t>сть</w:t>
      </w:r>
      <w:r>
        <w:rPr>
          <w:sz w:val="28"/>
          <w:szCs w:val="28"/>
        </w:rPr>
        <w:t xml:space="preserve">: </w:t>
      </w:r>
      <w:r w:rsidR="00B708DF">
        <w:rPr>
          <w:sz w:val="28"/>
          <w:szCs w:val="28"/>
        </w:rPr>
        <w:t>__</w:t>
      </w:r>
      <w:r w:rsidR="00A33886">
        <w:rPr>
          <w:sz w:val="28"/>
          <w:szCs w:val="28"/>
        </w:rPr>
        <w:t>_</w:t>
      </w:r>
      <w:r>
        <w:rPr>
          <w:sz w:val="28"/>
          <w:szCs w:val="28"/>
        </w:rPr>
        <w:t xml:space="preserve">первичных </w:t>
      </w:r>
      <w:r w:rsidR="00B708DF">
        <w:rPr>
          <w:sz w:val="28"/>
          <w:szCs w:val="28"/>
        </w:rPr>
        <w:t>балла(-</w:t>
      </w:r>
      <w:proofErr w:type="spellStart"/>
      <w:r w:rsidR="00B708DF">
        <w:rPr>
          <w:sz w:val="28"/>
          <w:szCs w:val="28"/>
        </w:rPr>
        <w:t>ов</w:t>
      </w:r>
      <w:proofErr w:type="spellEnd"/>
      <w:r w:rsidR="00B708DF">
        <w:rPr>
          <w:sz w:val="28"/>
          <w:szCs w:val="28"/>
        </w:rPr>
        <w:t>) / из __</w:t>
      </w:r>
      <w:r w:rsidR="00A33886">
        <w:rPr>
          <w:sz w:val="28"/>
          <w:szCs w:val="28"/>
        </w:rPr>
        <w:t>_</w:t>
      </w:r>
      <w:r>
        <w:rPr>
          <w:sz w:val="28"/>
          <w:szCs w:val="28"/>
        </w:rPr>
        <w:t>возможных</w:t>
      </w:r>
    </w:p>
    <w:tbl>
      <w:tblPr>
        <w:tblStyle w:val="af6"/>
        <w:tblW w:w="0" w:type="auto"/>
        <w:tblLook w:val="04A0" w:firstRow="1" w:lastRow="0" w:firstColumn="1" w:lastColumn="0" w:noHBand="0" w:noVBand="1"/>
      </w:tblPr>
      <w:tblGrid>
        <w:gridCol w:w="3190"/>
        <w:gridCol w:w="3190"/>
        <w:gridCol w:w="3190"/>
      </w:tblGrid>
      <w:tr w:rsidR="000373FB" w:rsidTr="000373FB">
        <w:tc>
          <w:tcPr>
            <w:tcW w:w="3190" w:type="dxa"/>
          </w:tcPr>
          <w:p w:rsidR="000373FB" w:rsidRPr="000373FB" w:rsidRDefault="000373FB" w:rsidP="00B708DF">
            <w:pPr>
              <w:spacing w:line="360" w:lineRule="auto"/>
              <w:rPr>
                <w:sz w:val="22"/>
                <w:szCs w:val="22"/>
              </w:rPr>
            </w:pPr>
            <w:r w:rsidRPr="000373FB">
              <w:rPr>
                <w:sz w:val="22"/>
                <w:szCs w:val="22"/>
              </w:rPr>
              <w:t>№ задания</w:t>
            </w:r>
          </w:p>
        </w:tc>
        <w:tc>
          <w:tcPr>
            <w:tcW w:w="3190" w:type="dxa"/>
          </w:tcPr>
          <w:p w:rsidR="000373FB" w:rsidRPr="000373FB" w:rsidRDefault="000373FB" w:rsidP="00B708DF">
            <w:pPr>
              <w:spacing w:line="360" w:lineRule="auto"/>
              <w:rPr>
                <w:sz w:val="22"/>
                <w:szCs w:val="22"/>
              </w:rPr>
            </w:pPr>
            <w:r w:rsidRPr="000373FB">
              <w:rPr>
                <w:sz w:val="22"/>
                <w:szCs w:val="22"/>
              </w:rPr>
              <w:t>Критерий оценивания</w:t>
            </w:r>
          </w:p>
        </w:tc>
        <w:tc>
          <w:tcPr>
            <w:tcW w:w="3190" w:type="dxa"/>
          </w:tcPr>
          <w:p w:rsidR="000373FB" w:rsidRPr="000373FB" w:rsidRDefault="000373FB" w:rsidP="000373FB">
            <w:pPr>
              <w:spacing w:line="360" w:lineRule="auto"/>
              <w:jc w:val="center"/>
              <w:rPr>
                <w:sz w:val="22"/>
                <w:szCs w:val="22"/>
              </w:rPr>
            </w:pPr>
            <w:r w:rsidRPr="000373FB">
              <w:rPr>
                <w:sz w:val="22"/>
                <w:szCs w:val="22"/>
              </w:rPr>
              <w:t>Балл, выставленный по критерию</w:t>
            </w:r>
          </w:p>
        </w:tc>
      </w:tr>
      <w:tr w:rsidR="000373FB" w:rsidTr="000373FB">
        <w:trPr>
          <w:trHeight w:val="240"/>
        </w:trPr>
        <w:tc>
          <w:tcPr>
            <w:tcW w:w="3190" w:type="dxa"/>
            <w:vMerge w:val="restart"/>
          </w:tcPr>
          <w:p w:rsidR="000373FB" w:rsidRDefault="000373FB" w:rsidP="000373FB">
            <w:pPr>
              <w:spacing w:line="360" w:lineRule="auto"/>
              <w:jc w:val="center"/>
              <w:rPr>
                <w:sz w:val="28"/>
                <w:szCs w:val="28"/>
              </w:rPr>
            </w:pPr>
            <w:r>
              <w:rPr>
                <w:sz w:val="28"/>
                <w:szCs w:val="28"/>
              </w:rPr>
              <w:t>1</w:t>
            </w:r>
          </w:p>
        </w:tc>
        <w:tc>
          <w:tcPr>
            <w:tcW w:w="3190" w:type="dxa"/>
          </w:tcPr>
          <w:p w:rsidR="000373FB" w:rsidRDefault="000373FB" w:rsidP="000373FB">
            <w:pPr>
              <w:spacing w:line="360" w:lineRule="auto"/>
              <w:jc w:val="center"/>
              <w:rPr>
                <w:sz w:val="28"/>
                <w:szCs w:val="28"/>
              </w:rPr>
            </w:pPr>
            <w:r>
              <w:rPr>
                <w:sz w:val="28"/>
                <w:szCs w:val="28"/>
              </w:rPr>
              <w:t>Д1</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tcPr>
          <w:p w:rsidR="000373FB" w:rsidRDefault="000373FB" w:rsidP="000373FB">
            <w:pPr>
              <w:spacing w:line="360" w:lineRule="auto"/>
              <w:jc w:val="center"/>
              <w:rPr>
                <w:sz w:val="28"/>
                <w:szCs w:val="28"/>
              </w:rPr>
            </w:pPr>
          </w:p>
        </w:tc>
        <w:tc>
          <w:tcPr>
            <w:tcW w:w="3190" w:type="dxa"/>
          </w:tcPr>
          <w:p w:rsidR="000373FB" w:rsidRDefault="000373FB" w:rsidP="000373FB">
            <w:pPr>
              <w:spacing w:line="360" w:lineRule="auto"/>
              <w:jc w:val="center"/>
              <w:rPr>
                <w:sz w:val="28"/>
                <w:szCs w:val="28"/>
              </w:rPr>
            </w:pPr>
            <w:r>
              <w:rPr>
                <w:sz w:val="28"/>
                <w:szCs w:val="28"/>
              </w:rPr>
              <w:t>Д2</w:t>
            </w:r>
          </w:p>
        </w:tc>
        <w:tc>
          <w:tcPr>
            <w:tcW w:w="3190" w:type="dxa"/>
          </w:tcPr>
          <w:p w:rsidR="000373FB" w:rsidRDefault="000373FB" w:rsidP="000373FB">
            <w:pPr>
              <w:spacing w:line="360" w:lineRule="auto"/>
              <w:jc w:val="center"/>
              <w:rPr>
                <w:sz w:val="28"/>
                <w:szCs w:val="28"/>
              </w:rPr>
            </w:pPr>
          </w:p>
        </w:tc>
      </w:tr>
      <w:tr w:rsidR="000373FB" w:rsidTr="000373FB">
        <w:trPr>
          <w:trHeight w:val="160"/>
        </w:trPr>
        <w:tc>
          <w:tcPr>
            <w:tcW w:w="3190" w:type="dxa"/>
            <w:vMerge w:val="restart"/>
          </w:tcPr>
          <w:p w:rsidR="000373FB" w:rsidRDefault="000373FB" w:rsidP="000373FB">
            <w:pPr>
              <w:spacing w:line="360" w:lineRule="auto"/>
              <w:jc w:val="center"/>
              <w:rPr>
                <w:sz w:val="28"/>
                <w:szCs w:val="28"/>
              </w:rPr>
            </w:pPr>
            <w:r>
              <w:rPr>
                <w:sz w:val="28"/>
                <w:szCs w:val="28"/>
              </w:rPr>
              <w:t>2</w:t>
            </w:r>
          </w:p>
        </w:tc>
        <w:tc>
          <w:tcPr>
            <w:tcW w:w="3190" w:type="dxa"/>
          </w:tcPr>
          <w:p w:rsidR="000373FB" w:rsidRDefault="000373FB" w:rsidP="000373FB">
            <w:pPr>
              <w:spacing w:line="360" w:lineRule="auto"/>
              <w:jc w:val="center"/>
              <w:rPr>
                <w:sz w:val="28"/>
                <w:szCs w:val="28"/>
              </w:rPr>
            </w:pPr>
            <w:r>
              <w:rPr>
                <w:sz w:val="28"/>
                <w:szCs w:val="28"/>
              </w:rPr>
              <w:t>М1</w:t>
            </w:r>
          </w:p>
        </w:tc>
        <w:tc>
          <w:tcPr>
            <w:tcW w:w="3190" w:type="dxa"/>
          </w:tcPr>
          <w:p w:rsidR="000373FB" w:rsidRDefault="000373FB" w:rsidP="000373FB">
            <w:pPr>
              <w:spacing w:line="360" w:lineRule="auto"/>
              <w:jc w:val="center"/>
              <w:rPr>
                <w:sz w:val="28"/>
                <w:szCs w:val="28"/>
              </w:rPr>
            </w:pPr>
          </w:p>
        </w:tc>
      </w:tr>
      <w:tr w:rsidR="000373FB" w:rsidTr="000373FB">
        <w:trPr>
          <w:trHeight w:val="160"/>
        </w:trPr>
        <w:tc>
          <w:tcPr>
            <w:tcW w:w="3190" w:type="dxa"/>
            <w:vMerge/>
          </w:tcPr>
          <w:p w:rsidR="000373FB" w:rsidRDefault="000373FB" w:rsidP="000373FB">
            <w:pPr>
              <w:spacing w:line="360" w:lineRule="auto"/>
              <w:jc w:val="center"/>
              <w:rPr>
                <w:sz w:val="28"/>
                <w:szCs w:val="28"/>
              </w:rPr>
            </w:pPr>
          </w:p>
        </w:tc>
        <w:tc>
          <w:tcPr>
            <w:tcW w:w="3190" w:type="dxa"/>
          </w:tcPr>
          <w:p w:rsidR="000373FB" w:rsidRDefault="000373FB" w:rsidP="000373FB">
            <w:pPr>
              <w:spacing w:line="360" w:lineRule="auto"/>
              <w:jc w:val="center"/>
              <w:rPr>
                <w:sz w:val="28"/>
                <w:szCs w:val="28"/>
              </w:rPr>
            </w:pPr>
            <w:r>
              <w:rPr>
                <w:sz w:val="28"/>
                <w:szCs w:val="28"/>
              </w:rPr>
              <w:t>М2</w:t>
            </w:r>
          </w:p>
        </w:tc>
        <w:tc>
          <w:tcPr>
            <w:tcW w:w="3190" w:type="dxa"/>
          </w:tcPr>
          <w:p w:rsidR="000373FB" w:rsidRDefault="000373FB" w:rsidP="000373FB">
            <w:pPr>
              <w:spacing w:line="360" w:lineRule="auto"/>
              <w:jc w:val="center"/>
              <w:rPr>
                <w:sz w:val="28"/>
                <w:szCs w:val="28"/>
              </w:rPr>
            </w:pPr>
          </w:p>
        </w:tc>
      </w:tr>
      <w:tr w:rsidR="000373FB" w:rsidTr="000373FB">
        <w:trPr>
          <w:trHeight w:val="160"/>
        </w:trPr>
        <w:tc>
          <w:tcPr>
            <w:tcW w:w="3190" w:type="dxa"/>
            <w:vMerge/>
          </w:tcPr>
          <w:p w:rsidR="000373FB" w:rsidRDefault="000373FB" w:rsidP="000373FB">
            <w:pPr>
              <w:spacing w:line="360" w:lineRule="auto"/>
              <w:jc w:val="center"/>
              <w:rPr>
                <w:sz w:val="28"/>
                <w:szCs w:val="28"/>
              </w:rPr>
            </w:pPr>
          </w:p>
        </w:tc>
        <w:tc>
          <w:tcPr>
            <w:tcW w:w="3190" w:type="dxa"/>
          </w:tcPr>
          <w:p w:rsidR="000373FB" w:rsidRDefault="000373FB" w:rsidP="000373FB">
            <w:pPr>
              <w:spacing w:line="360" w:lineRule="auto"/>
              <w:jc w:val="center"/>
              <w:rPr>
                <w:sz w:val="28"/>
                <w:szCs w:val="28"/>
              </w:rPr>
            </w:pPr>
            <w:r>
              <w:rPr>
                <w:sz w:val="28"/>
                <w:szCs w:val="28"/>
              </w:rPr>
              <w:t>М3</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val="restart"/>
          </w:tcPr>
          <w:p w:rsidR="000373FB" w:rsidRDefault="000373FB" w:rsidP="000373FB">
            <w:pPr>
              <w:spacing w:line="360" w:lineRule="auto"/>
              <w:jc w:val="center"/>
              <w:rPr>
                <w:sz w:val="28"/>
                <w:szCs w:val="28"/>
              </w:rPr>
            </w:pPr>
            <w:r>
              <w:rPr>
                <w:sz w:val="28"/>
                <w:szCs w:val="28"/>
              </w:rPr>
              <w:t>3</w:t>
            </w:r>
          </w:p>
        </w:tc>
        <w:tc>
          <w:tcPr>
            <w:tcW w:w="3190" w:type="dxa"/>
          </w:tcPr>
          <w:p w:rsidR="000373FB" w:rsidRDefault="000373FB" w:rsidP="000373FB">
            <w:pPr>
              <w:spacing w:line="360" w:lineRule="auto"/>
              <w:jc w:val="center"/>
              <w:rPr>
                <w:sz w:val="28"/>
                <w:szCs w:val="28"/>
              </w:rPr>
            </w:pPr>
            <w:r>
              <w:rPr>
                <w:sz w:val="28"/>
                <w:szCs w:val="28"/>
              </w:rPr>
              <w:t>С1</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tcPr>
          <w:p w:rsidR="000373FB" w:rsidRDefault="000373FB" w:rsidP="000373FB">
            <w:pPr>
              <w:spacing w:line="360" w:lineRule="auto"/>
              <w:jc w:val="center"/>
              <w:rPr>
                <w:sz w:val="28"/>
                <w:szCs w:val="28"/>
              </w:rPr>
            </w:pPr>
          </w:p>
        </w:tc>
        <w:tc>
          <w:tcPr>
            <w:tcW w:w="3190" w:type="dxa"/>
          </w:tcPr>
          <w:p w:rsidR="000373FB" w:rsidRDefault="000373FB" w:rsidP="000373FB">
            <w:pPr>
              <w:spacing w:line="360" w:lineRule="auto"/>
              <w:jc w:val="center"/>
              <w:rPr>
                <w:sz w:val="28"/>
                <w:szCs w:val="28"/>
              </w:rPr>
            </w:pPr>
            <w:r>
              <w:rPr>
                <w:sz w:val="28"/>
                <w:szCs w:val="28"/>
              </w:rPr>
              <w:t>С1</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val="restart"/>
          </w:tcPr>
          <w:p w:rsidR="000373FB" w:rsidRDefault="000373FB" w:rsidP="000373FB">
            <w:pPr>
              <w:spacing w:line="360" w:lineRule="auto"/>
              <w:jc w:val="center"/>
              <w:rPr>
                <w:sz w:val="28"/>
                <w:szCs w:val="28"/>
              </w:rPr>
            </w:pPr>
            <w:r>
              <w:rPr>
                <w:sz w:val="28"/>
                <w:szCs w:val="28"/>
              </w:rPr>
              <w:t>4</w:t>
            </w:r>
          </w:p>
        </w:tc>
        <w:tc>
          <w:tcPr>
            <w:tcW w:w="3190" w:type="dxa"/>
          </w:tcPr>
          <w:p w:rsidR="000373FB" w:rsidRDefault="000373FB" w:rsidP="000373FB">
            <w:pPr>
              <w:spacing w:line="360" w:lineRule="auto"/>
              <w:jc w:val="center"/>
              <w:rPr>
                <w:sz w:val="28"/>
                <w:szCs w:val="28"/>
              </w:rPr>
            </w:pPr>
            <w:r>
              <w:rPr>
                <w:sz w:val="28"/>
                <w:szCs w:val="28"/>
              </w:rPr>
              <w:t>ЛГ1</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tcPr>
          <w:p w:rsidR="000373FB" w:rsidRDefault="000373FB" w:rsidP="00B708DF">
            <w:pPr>
              <w:spacing w:line="360" w:lineRule="auto"/>
              <w:rPr>
                <w:sz w:val="28"/>
                <w:szCs w:val="28"/>
              </w:rPr>
            </w:pPr>
          </w:p>
        </w:tc>
        <w:tc>
          <w:tcPr>
            <w:tcW w:w="3190" w:type="dxa"/>
          </w:tcPr>
          <w:p w:rsidR="000373FB" w:rsidRDefault="000373FB" w:rsidP="000373FB">
            <w:pPr>
              <w:spacing w:line="360" w:lineRule="auto"/>
              <w:jc w:val="center"/>
              <w:rPr>
                <w:sz w:val="28"/>
                <w:szCs w:val="28"/>
              </w:rPr>
            </w:pPr>
            <w:r>
              <w:rPr>
                <w:sz w:val="28"/>
                <w:szCs w:val="28"/>
              </w:rPr>
              <w:t>ЛГ2</w:t>
            </w:r>
          </w:p>
        </w:tc>
        <w:tc>
          <w:tcPr>
            <w:tcW w:w="3190" w:type="dxa"/>
          </w:tcPr>
          <w:p w:rsidR="000373FB" w:rsidRDefault="000373FB" w:rsidP="000373FB">
            <w:pPr>
              <w:spacing w:line="360" w:lineRule="auto"/>
              <w:jc w:val="center"/>
              <w:rPr>
                <w:sz w:val="28"/>
                <w:szCs w:val="28"/>
              </w:rPr>
            </w:pPr>
          </w:p>
        </w:tc>
      </w:tr>
      <w:tr w:rsidR="000373FB" w:rsidTr="000373FB">
        <w:trPr>
          <w:trHeight w:val="240"/>
        </w:trPr>
        <w:tc>
          <w:tcPr>
            <w:tcW w:w="3190" w:type="dxa"/>
            <w:vMerge/>
          </w:tcPr>
          <w:p w:rsidR="000373FB" w:rsidRDefault="000373FB" w:rsidP="00B708DF">
            <w:pPr>
              <w:spacing w:line="360" w:lineRule="auto"/>
              <w:rPr>
                <w:sz w:val="28"/>
                <w:szCs w:val="28"/>
              </w:rPr>
            </w:pPr>
          </w:p>
        </w:tc>
        <w:tc>
          <w:tcPr>
            <w:tcW w:w="3190" w:type="dxa"/>
          </w:tcPr>
          <w:p w:rsidR="000373FB" w:rsidRDefault="000373FB" w:rsidP="000373FB">
            <w:pPr>
              <w:spacing w:line="360" w:lineRule="auto"/>
              <w:jc w:val="center"/>
              <w:rPr>
                <w:sz w:val="28"/>
                <w:szCs w:val="28"/>
              </w:rPr>
            </w:pPr>
            <w:r>
              <w:rPr>
                <w:sz w:val="28"/>
                <w:szCs w:val="28"/>
              </w:rPr>
              <w:t>ЛГ3</w:t>
            </w:r>
          </w:p>
        </w:tc>
        <w:tc>
          <w:tcPr>
            <w:tcW w:w="3190" w:type="dxa"/>
          </w:tcPr>
          <w:p w:rsidR="000373FB" w:rsidRDefault="000373FB" w:rsidP="000373FB">
            <w:pPr>
              <w:spacing w:line="360" w:lineRule="auto"/>
              <w:jc w:val="center"/>
              <w:rPr>
                <w:sz w:val="28"/>
                <w:szCs w:val="28"/>
              </w:rPr>
            </w:pPr>
          </w:p>
        </w:tc>
      </w:tr>
    </w:tbl>
    <w:p w:rsidR="000373FB" w:rsidRDefault="000373FB" w:rsidP="00B708DF">
      <w:pPr>
        <w:pBdr>
          <w:bottom w:val="single" w:sz="4" w:space="1" w:color="auto"/>
        </w:pBdr>
        <w:spacing w:line="360" w:lineRule="auto"/>
        <w:rPr>
          <w:sz w:val="28"/>
          <w:szCs w:val="28"/>
        </w:rPr>
      </w:pPr>
    </w:p>
    <w:p w:rsidR="00E24C13" w:rsidRDefault="00E24C13" w:rsidP="00B708DF">
      <w:pPr>
        <w:pBdr>
          <w:bottom w:val="single" w:sz="4" w:space="1" w:color="auto"/>
        </w:pBdr>
        <w:spacing w:line="360" w:lineRule="auto"/>
        <w:rPr>
          <w:sz w:val="28"/>
          <w:szCs w:val="28"/>
        </w:rPr>
      </w:pPr>
      <w:r>
        <w:rPr>
          <w:sz w:val="28"/>
          <w:szCs w:val="28"/>
        </w:rPr>
        <w:t>Письменная часть</w:t>
      </w:r>
      <w:r w:rsidR="00B708DF">
        <w:rPr>
          <w:sz w:val="28"/>
          <w:szCs w:val="28"/>
        </w:rPr>
        <w:t xml:space="preserve"> </w:t>
      </w:r>
      <w:r w:rsidR="00B708DF" w:rsidRPr="00B708DF">
        <w:rPr>
          <w:sz w:val="22"/>
          <w:szCs w:val="22"/>
        </w:rPr>
        <w:t>(при наличии)</w:t>
      </w:r>
      <w:r>
        <w:rPr>
          <w:sz w:val="28"/>
          <w:szCs w:val="28"/>
        </w:rPr>
        <w:t xml:space="preserve">: </w:t>
      </w:r>
      <w:r w:rsidR="00B708DF">
        <w:rPr>
          <w:sz w:val="28"/>
          <w:szCs w:val="28"/>
        </w:rPr>
        <w:t>___</w:t>
      </w:r>
      <w:r>
        <w:rPr>
          <w:sz w:val="28"/>
          <w:szCs w:val="28"/>
        </w:rPr>
        <w:t xml:space="preserve">первичных </w:t>
      </w:r>
      <w:r w:rsidR="00B708DF">
        <w:rPr>
          <w:sz w:val="28"/>
          <w:szCs w:val="28"/>
        </w:rPr>
        <w:t>балла(-</w:t>
      </w:r>
      <w:proofErr w:type="spellStart"/>
      <w:r w:rsidR="00B708DF">
        <w:rPr>
          <w:sz w:val="28"/>
          <w:szCs w:val="28"/>
        </w:rPr>
        <w:t>ов</w:t>
      </w:r>
      <w:proofErr w:type="spellEnd"/>
      <w:r w:rsidR="00B708DF">
        <w:rPr>
          <w:sz w:val="28"/>
          <w:szCs w:val="28"/>
        </w:rPr>
        <w:t>) / из __</w:t>
      </w:r>
      <w:r w:rsidR="00A33886">
        <w:rPr>
          <w:sz w:val="28"/>
          <w:szCs w:val="28"/>
        </w:rPr>
        <w:t>_</w:t>
      </w:r>
      <w:r>
        <w:rPr>
          <w:sz w:val="28"/>
          <w:szCs w:val="28"/>
        </w:rPr>
        <w:t>возможных</w:t>
      </w:r>
    </w:p>
    <w:p w:rsidR="00703E17" w:rsidRDefault="00B708DF" w:rsidP="00B708DF">
      <w:pPr>
        <w:pBdr>
          <w:bottom w:val="single" w:sz="4" w:space="1" w:color="auto"/>
        </w:pBdr>
        <w:spacing w:line="360" w:lineRule="auto"/>
        <w:ind w:firstLine="709"/>
        <w:jc w:val="both"/>
        <w:rPr>
          <w:sz w:val="28"/>
          <w:szCs w:val="28"/>
        </w:rPr>
      </w:pPr>
      <w:r>
        <w:rPr>
          <w:b/>
          <w:sz w:val="28"/>
          <w:szCs w:val="28"/>
        </w:rPr>
        <w:lastRenderedPageBreak/>
        <w:t xml:space="preserve">Итоговый </w:t>
      </w:r>
      <w:proofErr w:type="spellStart"/>
      <w:proofErr w:type="gramStart"/>
      <w:r>
        <w:rPr>
          <w:b/>
          <w:sz w:val="28"/>
          <w:szCs w:val="28"/>
        </w:rPr>
        <w:t>результат</w:t>
      </w:r>
      <w:r w:rsidR="00E24C13" w:rsidRPr="00B708DF">
        <w:rPr>
          <w:b/>
          <w:sz w:val="28"/>
          <w:szCs w:val="28"/>
        </w:rPr>
        <w:t>:</w:t>
      </w:r>
      <w:r>
        <w:rPr>
          <w:b/>
          <w:sz w:val="28"/>
          <w:szCs w:val="28"/>
        </w:rPr>
        <w:t>_</w:t>
      </w:r>
      <w:proofErr w:type="gramEnd"/>
      <w:r>
        <w:rPr>
          <w:b/>
          <w:sz w:val="28"/>
          <w:szCs w:val="28"/>
        </w:rPr>
        <w:t>__</w:t>
      </w:r>
      <w:r w:rsidR="00E24C13" w:rsidRPr="00B708DF">
        <w:rPr>
          <w:b/>
          <w:sz w:val="28"/>
          <w:szCs w:val="28"/>
        </w:rPr>
        <w:t>первичных</w:t>
      </w:r>
      <w:proofErr w:type="spellEnd"/>
      <w:r w:rsidR="00E24C13" w:rsidRPr="00B708DF">
        <w:rPr>
          <w:b/>
          <w:sz w:val="28"/>
          <w:szCs w:val="28"/>
        </w:rPr>
        <w:t xml:space="preserve"> </w:t>
      </w:r>
      <w:r>
        <w:rPr>
          <w:b/>
          <w:sz w:val="28"/>
          <w:szCs w:val="28"/>
        </w:rPr>
        <w:t>балла(-</w:t>
      </w:r>
      <w:proofErr w:type="spellStart"/>
      <w:r>
        <w:rPr>
          <w:b/>
          <w:sz w:val="28"/>
          <w:szCs w:val="28"/>
        </w:rPr>
        <w:t>ов</w:t>
      </w:r>
      <w:proofErr w:type="spellEnd"/>
      <w:r>
        <w:rPr>
          <w:b/>
          <w:sz w:val="28"/>
          <w:szCs w:val="28"/>
        </w:rPr>
        <w:t>) / из __</w:t>
      </w:r>
      <w:r w:rsidR="00A33886">
        <w:rPr>
          <w:b/>
          <w:sz w:val="28"/>
          <w:szCs w:val="28"/>
        </w:rPr>
        <w:t>_</w:t>
      </w:r>
      <w:r w:rsidR="00E24C13" w:rsidRPr="00B708DF">
        <w:rPr>
          <w:b/>
          <w:sz w:val="28"/>
          <w:szCs w:val="28"/>
        </w:rPr>
        <w:t xml:space="preserve">возможных, </w:t>
      </w:r>
      <w:r w:rsidR="00E24C13">
        <w:rPr>
          <w:sz w:val="28"/>
          <w:szCs w:val="28"/>
        </w:rPr>
        <w:t xml:space="preserve">что свидетельствует </w:t>
      </w:r>
      <w:r>
        <w:rPr>
          <w:sz w:val="28"/>
          <w:szCs w:val="28"/>
        </w:rPr>
        <w:t xml:space="preserve">о </w:t>
      </w:r>
      <w:r w:rsidR="00E24C13" w:rsidRPr="00B708DF">
        <w:rPr>
          <w:b/>
          <w:sz w:val="28"/>
          <w:szCs w:val="28"/>
        </w:rPr>
        <w:t>ДОСТИЖЕНИИ/</w:t>
      </w:r>
      <w:r w:rsidR="002F2730">
        <w:rPr>
          <w:b/>
          <w:sz w:val="28"/>
          <w:szCs w:val="28"/>
        </w:rPr>
        <w:t xml:space="preserve"> </w:t>
      </w:r>
      <w:bookmarkStart w:id="0" w:name="_GoBack"/>
      <w:bookmarkEnd w:id="0"/>
      <w:r w:rsidR="00E24C13" w:rsidRPr="00B708DF">
        <w:rPr>
          <w:b/>
          <w:sz w:val="28"/>
          <w:szCs w:val="28"/>
        </w:rPr>
        <w:t>НЕДОСТИЖЕНИИ</w:t>
      </w:r>
      <w:r w:rsidR="00E24C13">
        <w:rPr>
          <w:sz w:val="28"/>
          <w:szCs w:val="28"/>
        </w:rPr>
        <w:t xml:space="preserve"> </w:t>
      </w:r>
      <w:r w:rsidR="00E24C13" w:rsidRPr="00E24C13">
        <w:rPr>
          <w:sz w:val="22"/>
          <w:szCs w:val="22"/>
        </w:rPr>
        <w:t>(нужное подчеркнуть)</w:t>
      </w:r>
      <w:r w:rsidR="00E24C13">
        <w:rPr>
          <w:sz w:val="28"/>
          <w:szCs w:val="28"/>
        </w:rPr>
        <w:t xml:space="preserve"> необходимого </w:t>
      </w:r>
      <w:r w:rsidR="00824077">
        <w:rPr>
          <w:sz w:val="28"/>
          <w:szCs w:val="28"/>
        </w:rPr>
        <w:t>количества</w:t>
      </w:r>
      <w:r w:rsidR="00E24C13" w:rsidRPr="00E24C13">
        <w:rPr>
          <w:sz w:val="28"/>
          <w:szCs w:val="28"/>
        </w:rPr>
        <w:t xml:space="preserve"> баллов</w:t>
      </w:r>
      <w:r w:rsidR="00E24C13">
        <w:rPr>
          <w:sz w:val="28"/>
          <w:szCs w:val="28"/>
        </w:rPr>
        <w:t xml:space="preserve"> (3 балла), подтверждающих</w:t>
      </w:r>
      <w:r w:rsidR="00E24C13" w:rsidRPr="00E24C13">
        <w:rPr>
          <w:sz w:val="28"/>
          <w:szCs w:val="28"/>
        </w:rPr>
        <w:t xml:space="preserve"> успешное прохождение иностранными гражданами и лицами без гражданства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w:t>
      </w:r>
      <w:r>
        <w:rPr>
          <w:sz w:val="28"/>
          <w:szCs w:val="28"/>
        </w:rPr>
        <w:t xml:space="preserve">, и </w:t>
      </w:r>
      <w:r w:rsidRPr="00B708DF">
        <w:rPr>
          <w:b/>
          <w:sz w:val="28"/>
          <w:szCs w:val="28"/>
        </w:rPr>
        <w:t>УСПЕШНОМ/ НЕУСПЕШНОМ</w:t>
      </w:r>
      <w:r>
        <w:rPr>
          <w:sz w:val="28"/>
          <w:szCs w:val="28"/>
        </w:rPr>
        <w:t xml:space="preserve"> </w:t>
      </w:r>
      <w:r w:rsidRPr="00B708DF">
        <w:rPr>
          <w:sz w:val="22"/>
          <w:szCs w:val="22"/>
        </w:rPr>
        <w:t>(нужное подчеркнуть)</w:t>
      </w:r>
      <w:r>
        <w:rPr>
          <w:sz w:val="22"/>
          <w:szCs w:val="22"/>
        </w:rPr>
        <w:t xml:space="preserve"> </w:t>
      </w:r>
      <w:r w:rsidRPr="00B708DF">
        <w:rPr>
          <w:sz w:val="28"/>
          <w:szCs w:val="28"/>
        </w:rPr>
        <w:t>прохождении тестирования.</w:t>
      </w:r>
    </w:p>
    <w:p w:rsidR="00B708DF" w:rsidRDefault="00B708DF" w:rsidP="00B708DF">
      <w:pPr>
        <w:pBdr>
          <w:bottom w:val="single" w:sz="4" w:space="1" w:color="auto"/>
        </w:pBdr>
        <w:spacing w:line="360" w:lineRule="auto"/>
        <w:ind w:firstLine="709"/>
        <w:jc w:val="both"/>
        <w:rPr>
          <w:sz w:val="28"/>
          <w:szCs w:val="28"/>
        </w:rPr>
      </w:pPr>
    </w:p>
    <w:p w:rsidR="00B708DF" w:rsidRDefault="00B708DF" w:rsidP="00B708DF">
      <w:pPr>
        <w:pBdr>
          <w:bottom w:val="single" w:sz="4" w:space="1" w:color="auto"/>
        </w:pBdr>
        <w:spacing w:line="360" w:lineRule="auto"/>
        <w:ind w:firstLine="709"/>
        <w:jc w:val="both"/>
        <w:rPr>
          <w:sz w:val="28"/>
          <w:szCs w:val="28"/>
        </w:rPr>
      </w:pPr>
      <w:r>
        <w:rPr>
          <w:sz w:val="28"/>
          <w:szCs w:val="28"/>
        </w:rPr>
        <w:t>____________</w:t>
      </w:r>
    </w:p>
    <w:p w:rsidR="00B708DF" w:rsidRPr="00B708DF" w:rsidRDefault="00B708DF" w:rsidP="00B708DF">
      <w:pPr>
        <w:pBdr>
          <w:bottom w:val="single" w:sz="4" w:space="1" w:color="auto"/>
        </w:pBdr>
        <w:spacing w:line="360" w:lineRule="auto"/>
        <w:ind w:firstLine="709"/>
        <w:jc w:val="both"/>
        <w:rPr>
          <w:sz w:val="22"/>
          <w:szCs w:val="22"/>
        </w:rPr>
      </w:pPr>
      <w:r>
        <w:rPr>
          <w:sz w:val="22"/>
          <w:szCs w:val="22"/>
        </w:rPr>
        <w:t xml:space="preserve">            д</w:t>
      </w:r>
      <w:r w:rsidRPr="00B708DF">
        <w:rPr>
          <w:sz w:val="22"/>
          <w:szCs w:val="22"/>
        </w:rPr>
        <w:t>ата</w:t>
      </w:r>
    </w:p>
    <w:p w:rsidR="00B708DF" w:rsidRPr="00B708DF" w:rsidRDefault="00B708DF" w:rsidP="00B708DF">
      <w:pPr>
        <w:pBdr>
          <w:bottom w:val="single" w:sz="4" w:space="1" w:color="auto"/>
        </w:pBdr>
        <w:spacing w:line="360" w:lineRule="auto"/>
        <w:ind w:firstLine="709"/>
        <w:jc w:val="both"/>
        <w:rPr>
          <w:b/>
          <w:sz w:val="28"/>
          <w:szCs w:val="28"/>
        </w:rPr>
      </w:pPr>
    </w:p>
    <w:tbl>
      <w:tblPr>
        <w:tblW w:w="0" w:type="auto"/>
        <w:tblInd w:w="108" w:type="dxa"/>
        <w:tblBorders>
          <w:insideH w:val="single" w:sz="4" w:space="0" w:color="auto"/>
        </w:tblBorders>
        <w:tblLook w:val="0000" w:firstRow="0" w:lastRow="0" w:firstColumn="0" w:lastColumn="0" w:noHBand="0" w:noVBand="0"/>
      </w:tblPr>
      <w:tblGrid>
        <w:gridCol w:w="2977"/>
        <w:gridCol w:w="284"/>
        <w:gridCol w:w="2633"/>
        <w:gridCol w:w="343"/>
        <w:gridCol w:w="3119"/>
      </w:tblGrid>
      <w:tr w:rsidR="000B18D5" w:rsidTr="00940EE0">
        <w:trPr>
          <w:trHeight w:val="555"/>
        </w:trPr>
        <w:tc>
          <w:tcPr>
            <w:tcW w:w="2977" w:type="dxa"/>
          </w:tcPr>
          <w:p w:rsidR="000B18D5" w:rsidRDefault="000B18D5" w:rsidP="00B708DF">
            <w:pPr>
              <w:tabs>
                <w:tab w:val="left" w:pos="3345"/>
              </w:tabs>
              <w:ind w:right="-144"/>
              <w:jc w:val="center"/>
              <w:rPr>
                <w:sz w:val="20"/>
                <w:szCs w:val="20"/>
              </w:rPr>
            </w:pPr>
            <w:r>
              <w:rPr>
                <w:sz w:val="20"/>
                <w:szCs w:val="20"/>
              </w:rPr>
              <w:t>(Должность</w:t>
            </w:r>
          </w:p>
          <w:p w:rsidR="000B18D5" w:rsidRDefault="000B18D5" w:rsidP="00B708DF">
            <w:pPr>
              <w:ind w:right="-144"/>
              <w:jc w:val="center"/>
              <w:rPr>
                <w:sz w:val="20"/>
                <w:szCs w:val="20"/>
              </w:rPr>
            </w:pPr>
            <w:r>
              <w:rPr>
                <w:sz w:val="20"/>
                <w:szCs w:val="20"/>
              </w:rPr>
              <w:t>уполномоченного лица</w:t>
            </w:r>
            <w:r w:rsidR="00B708DF">
              <w:rPr>
                <w:sz w:val="20"/>
                <w:szCs w:val="20"/>
              </w:rPr>
              <w:t>, ответственного за организацию тестирования</w:t>
            </w:r>
            <w:r>
              <w:rPr>
                <w:sz w:val="20"/>
                <w:szCs w:val="20"/>
              </w:rPr>
              <w:t>)</w:t>
            </w:r>
          </w:p>
        </w:tc>
        <w:tc>
          <w:tcPr>
            <w:tcW w:w="284" w:type="dxa"/>
            <w:tcBorders>
              <w:top w:val="nil"/>
              <w:bottom w:val="nil"/>
            </w:tcBorders>
            <w:shd w:val="clear" w:color="auto" w:fill="auto"/>
          </w:tcPr>
          <w:p w:rsidR="000B18D5" w:rsidRDefault="000B18D5" w:rsidP="00906F3D">
            <w:pPr>
              <w:jc w:val="center"/>
              <w:rPr>
                <w:sz w:val="20"/>
                <w:szCs w:val="20"/>
              </w:rPr>
            </w:pPr>
          </w:p>
        </w:tc>
        <w:tc>
          <w:tcPr>
            <w:tcW w:w="2633"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343" w:type="dxa"/>
            <w:tcBorders>
              <w:top w:val="nil"/>
              <w:bottom w:val="nil"/>
            </w:tcBorders>
            <w:shd w:val="clear" w:color="auto" w:fill="auto"/>
          </w:tcPr>
          <w:p w:rsidR="000B18D5" w:rsidRDefault="000B18D5" w:rsidP="00906F3D">
            <w:pPr>
              <w:jc w:val="center"/>
              <w:rPr>
                <w:sz w:val="20"/>
                <w:szCs w:val="20"/>
              </w:rPr>
            </w:pPr>
          </w:p>
        </w:tc>
        <w:tc>
          <w:tcPr>
            <w:tcW w:w="3119" w:type="dxa"/>
            <w:shd w:val="clear" w:color="auto" w:fill="auto"/>
          </w:tcPr>
          <w:p w:rsidR="000B18D5" w:rsidRDefault="00517DC0" w:rsidP="00906F3D">
            <w:pPr>
              <w:jc w:val="center"/>
              <w:rPr>
                <w:sz w:val="20"/>
                <w:szCs w:val="20"/>
              </w:rPr>
            </w:pPr>
            <w:r>
              <w:rPr>
                <w:sz w:val="20"/>
                <w:szCs w:val="20"/>
              </w:rPr>
              <w:t>(Фамилия ИО</w:t>
            </w:r>
            <w:r w:rsidR="000B18D5">
              <w:rPr>
                <w:sz w:val="20"/>
                <w:szCs w:val="20"/>
              </w:rPr>
              <w:t xml:space="preserve"> уполномоченного лица)</w:t>
            </w:r>
          </w:p>
        </w:tc>
      </w:tr>
    </w:tbl>
    <w:p w:rsidR="00532318" w:rsidRPr="00726BB4" w:rsidRDefault="000B18D5" w:rsidP="00517DC0">
      <w:pPr>
        <w:tabs>
          <w:tab w:val="left" w:pos="3345"/>
        </w:tabs>
        <w:ind w:right="-144"/>
        <w:rPr>
          <w:sz w:val="20"/>
          <w:szCs w:val="20"/>
        </w:rPr>
      </w:pPr>
      <w:r>
        <w:rPr>
          <w:sz w:val="20"/>
          <w:szCs w:val="20"/>
        </w:rPr>
        <w:t xml:space="preserve">   </w:t>
      </w:r>
    </w:p>
    <w:sectPr w:rsidR="00532318" w:rsidRPr="00726BB4" w:rsidSect="005679F1">
      <w:headerReference w:type="default" r:id="rId8"/>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F13" w:rsidRDefault="00723F13">
      <w:r>
        <w:separator/>
      </w:r>
    </w:p>
  </w:endnote>
  <w:endnote w:type="continuationSeparator" w:id="0">
    <w:p w:rsidR="00723F13" w:rsidRDefault="0072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F13" w:rsidRDefault="00723F13">
      <w:r>
        <w:separator/>
      </w:r>
    </w:p>
  </w:footnote>
  <w:footnote w:type="continuationSeparator" w:id="0">
    <w:p w:rsidR="00723F13" w:rsidRDefault="00723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8AD" w:rsidRDefault="009C38AD"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F2730">
      <w:rPr>
        <w:rStyle w:val="a7"/>
        <w:noProof/>
      </w:rPr>
      <w:t>2</w:t>
    </w:r>
    <w:r>
      <w:rPr>
        <w:rStyle w:val="a7"/>
      </w:rPr>
      <w:fldChar w:fldCharType="end"/>
    </w:r>
  </w:p>
  <w:p w:rsidR="009C38AD" w:rsidRDefault="009C38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3FB"/>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42DF"/>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005"/>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6C4"/>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4A2"/>
    <w:rsid w:val="00242ACE"/>
    <w:rsid w:val="00242E1A"/>
    <w:rsid w:val="00245620"/>
    <w:rsid w:val="00246CE4"/>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0FA0"/>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2730"/>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10D5E"/>
    <w:rsid w:val="00512487"/>
    <w:rsid w:val="005137A5"/>
    <w:rsid w:val="00513AC7"/>
    <w:rsid w:val="00513FBD"/>
    <w:rsid w:val="00515CF2"/>
    <w:rsid w:val="0051676F"/>
    <w:rsid w:val="00517274"/>
    <w:rsid w:val="00517DC0"/>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0F7D"/>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60A"/>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4FEE"/>
    <w:rsid w:val="00700775"/>
    <w:rsid w:val="00702242"/>
    <w:rsid w:val="00702587"/>
    <w:rsid w:val="00702E16"/>
    <w:rsid w:val="00703E17"/>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3F13"/>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4077"/>
    <w:rsid w:val="00825052"/>
    <w:rsid w:val="0082595E"/>
    <w:rsid w:val="0082677E"/>
    <w:rsid w:val="008310BF"/>
    <w:rsid w:val="00833A47"/>
    <w:rsid w:val="008340CB"/>
    <w:rsid w:val="008345F6"/>
    <w:rsid w:val="00834B9F"/>
    <w:rsid w:val="00835ADC"/>
    <w:rsid w:val="00835E30"/>
    <w:rsid w:val="00840359"/>
    <w:rsid w:val="00842900"/>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22E"/>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0EE0"/>
    <w:rsid w:val="00941FB5"/>
    <w:rsid w:val="00943912"/>
    <w:rsid w:val="009464CB"/>
    <w:rsid w:val="00947F78"/>
    <w:rsid w:val="009522D7"/>
    <w:rsid w:val="009536B9"/>
    <w:rsid w:val="00954A3D"/>
    <w:rsid w:val="00956567"/>
    <w:rsid w:val="0096021D"/>
    <w:rsid w:val="00960286"/>
    <w:rsid w:val="00961948"/>
    <w:rsid w:val="0096222F"/>
    <w:rsid w:val="00962865"/>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38AD"/>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09F1"/>
    <w:rsid w:val="00A318D2"/>
    <w:rsid w:val="00A31FF9"/>
    <w:rsid w:val="00A327FE"/>
    <w:rsid w:val="00A33886"/>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89E"/>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602"/>
    <w:rsid w:val="00B62DFE"/>
    <w:rsid w:val="00B63092"/>
    <w:rsid w:val="00B63269"/>
    <w:rsid w:val="00B633D0"/>
    <w:rsid w:val="00B63483"/>
    <w:rsid w:val="00B64D82"/>
    <w:rsid w:val="00B66B9E"/>
    <w:rsid w:val="00B67A3D"/>
    <w:rsid w:val="00B708DF"/>
    <w:rsid w:val="00B70BC0"/>
    <w:rsid w:val="00B70C9C"/>
    <w:rsid w:val="00B72D71"/>
    <w:rsid w:val="00B74A0A"/>
    <w:rsid w:val="00B74E0F"/>
    <w:rsid w:val="00B76656"/>
    <w:rsid w:val="00B766B0"/>
    <w:rsid w:val="00B7701B"/>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017"/>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4E82"/>
    <w:rsid w:val="00D37D4E"/>
    <w:rsid w:val="00D40448"/>
    <w:rsid w:val="00D40B03"/>
    <w:rsid w:val="00D41C7C"/>
    <w:rsid w:val="00D451CC"/>
    <w:rsid w:val="00D460FB"/>
    <w:rsid w:val="00D4661A"/>
    <w:rsid w:val="00D46A88"/>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4C1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02F"/>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970BE"/>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 w:val="00FF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C6711C-6A2A-4704-A0C5-D0E191627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note text"/>
    <w:basedOn w:val="a"/>
    <w:link w:val="af8"/>
    <w:uiPriority w:val="99"/>
    <w:semiHidden/>
    <w:unhideWhenUsed/>
    <w:rsid w:val="00940EE0"/>
    <w:rPr>
      <w:sz w:val="20"/>
      <w:szCs w:val="20"/>
    </w:rPr>
  </w:style>
  <w:style w:type="character" w:customStyle="1" w:styleId="af8">
    <w:name w:val="Текст сноски Знак"/>
    <w:basedOn w:val="a0"/>
    <w:link w:val="af7"/>
    <w:uiPriority w:val="99"/>
    <w:semiHidden/>
    <w:rsid w:val="00940EE0"/>
  </w:style>
  <w:style w:type="character" w:styleId="af9">
    <w:name w:val="footnote reference"/>
    <w:basedOn w:val="a0"/>
    <w:uiPriority w:val="99"/>
    <w:semiHidden/>
    <w:unhideWhenUsed/>
    <w:rsid w:val="00940E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FB818-2454-4294-8ACF-E2391DE2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218</Words>
  <Characters>1245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VCPM</cp:lastModifiedBy>
  <cp:revision>15</cp:revision>
  <cp:lastPrinted>2025-05-15T08:38:00Z</cp:lastPrinted>
  <dcterms:created xsi:type="dcterms:W3CDTF">2025-05-07T12:09:00Z</dcterms:created>
  <dcterms:modified xsi:type="dcterms:W3CDTF">2025-05-15T08:41:00Z</dcterms:modified>
</cp:coreProperties>
</file>